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3135"/>
        <w:tblOverlap w:val="never"/>
        <w:tblW w:w="10000" w:type="dxa"/>
        <w:tblLook w:val="04A0" w:firstRow="1" w:lastRow="0" w:firstColumn="1" w:lastColumn="0" w:noHBand="0" w:noVBand="1"/>
      </w:tblPr>
      <w:tblGrid>
        <w:gridCol w:w="4478"/>
        <w:gridCol w:w="1287"/>
        <w:gridCol w:w="4235"/>
      </w:tblGrid>
      <w:tr w:rsidR="0030659F" w:rsidTr="0030659F">
        <w:trPr>
          <w:trHeight w:val="2255"/>
        </w:trPr>
        <w:tc>
          <w:tcPr>
            <w:tcW w:w="4478" w:type="dxa"/>
          </w:tcPr>
          <w:p w:rsidR="0030659F" w:rsidRDefault="0030659F" w:rsidP="0030659F">
            <w:pPr>
              <w:keepNext/>
              <w:spacing w:after="60" w:line="276" w:lineRule="auto"/>
              <w:ind w:left="-675" w:firstLine="283"/>
              <w:jc w:val="center"/>
              <w:outlineLvl w:val="1"/>
              <w:rPr>
                <w:lang w:eastAsia="en-US"/>
              </w:rPr>
            </w:pPr>
          </w:p>
          <w:p w:rsidR="0030659F" w:rsidRDefault="0030659F">
            <w:pPr>
              <w:keepNext/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  <w:p w:rsidR="0030659F" w:rsidRDefault="0030659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ЧУВАШСКО-ДРОЖЖАНОВСКОГО СЕЛЬСКОГО ПОСЕЛЕНИЯ ДРОЖЖАНОВСКОГО</w:t>
            </w:r>
          </w:p>
          <w:p w:rsidR="0030659F" w:rsidRDefault="0030659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30659F" w:rsidRDefault="0030659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val="tt-RU" w:eastAsia="en-US"/>
              </w:rPr>
            </w:pPr>
            <w:r>
              <w:rPr>
                <w:lang w:eastAsia="en-US"/>
              </w:rPr>
              <w:t>РЕСПУБЛИКИ ТАТАРСТАН</w:t>
            </w:r>
          </w:p>
          <w:p w:rsidR="0030659F" w:rsidRDefault="0030659F">
            <w:pPr>
              <w:spacing w:line="276" w:lineRule="auto"/>
              <w:rPr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eastAsia="en-US"/>
              </w:rPr>
              <w:t>Улица Октябрьская, дом 21а,</w:t>
            </w:r>
          </w:p>
          <w:p w:rsidR="0030659F" w:rsidRDefault="0030659F">
            <w:pPr>
              <w:spacing w:line="276" w:lineRule="auto"/>
              <w:rPr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Село Чувашское Дроңңаное, 422485</w:t>
            </w:r>
          </w:p>
        </w:tc>
        <w:tc>
          <w:tcPr>
            <w:tcW w:w="1287" w:type="dxa"/>
          </w:tcPr>
          <w:p w:rsidR="0030659F" w:rsidRDefault="0030659F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30659F" w:rsidRDefault="0030659F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4235" w:type="dxa"/>
          </w:tcPr>
          <w:p w:rsidR="0030659F" w:rsidRDefault="0030659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</w:p>
          <w:p w:rsidR="0030659F" w:rsidRDefault="0030659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ТАТАРСТАН РЕСПУБЛИКАСЫ</w:t>
            </w:r>
          </w:p>
          <w:p w:rsidR="0030659F" w:rsidRDefault="0030659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 ЧҮПРӘЛЕ</w:t>
            </w:r>
          </w:p>
          <w:p w:rsidR="0030659F" w:rsidRDefault="0030659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МУНИЦИПАЛЬ РАЙОНЫ</w:t>
            </w:r>
          </w:p>
          <w:p w:rsidR="0030659F" w:rsidRDefault="0030659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ЧУАШ </w:t>
            </w:r>
            <w:r>
              <w:rPr>
                <w:lang w:eastAsia="en-US"/>
              </w:rPr>
              <w:t>ЧҮПРӘЛЕ</w:t>
            </w:r>
            <w:r>
              <w:rPr>
                <w:lang w:val="tt-RU" w:eastAsia="en-US"/>
              </w:rPr>
              <w:t>СЕ</w:t>
            </w:r>
          </w:p>
          <w:p w:rsidR="0030659F" w:rsidRDefault="0030659F">
            <w:pPr>
              <w:spacing w:after="60" w:line="276" w:lineRule="auto"/>
              <w:ind w:right="-108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АВЫЛ ҖИРЛЕГЕ БАШГАРМА</w:t>
            </w:r>
          </w:p>
          <w:p w:rsidR="0030659F" w:rsidRDefault="0030659F">
            <w:pPr>
              <w:spacing w:after="6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Октябрь урамы,21нче йорт,</w:t>
            </w:r>
          </w:p>
          <w:p w:rsidR="0030659F" w:rsidRDefault="0030659F">
            <w:pPr>
              <w:spacing w:after="60" w:line="276" w:lineRule="auto"/>
              <w:ind w:right="-108"/>
              <w:jc w:val="center"/>
              <w:rPr>
                <w:lang w:val="tt-RU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Чуаш </w:t>
            </w:r>
            <w:r>
              <w:rPr>
                <w:sz w:val="16"/>
                <w:szCs w:val="16"/>
                <w:lang w:val="tt-RU" w:eastAsia="en-US"/>
              </w:rPr>
              <w:t>Чупрелесе авылы,422485</w:t>
            </w:r>
          </w:p>
        </w:tc>
      </w:tr>
    </w:tbl>
    <w:p w:rsidR="0030659F" w:rsidRDefault="0030659F" w:rsidP="0030659F">
      <w:pPr>
        <w:pStyle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ПОСТАНОВЛЕНИЕ</w:t>
      </w:r>
    </w:p>
    <w:p w:rsidR="0030659F" w:rsidRDefault="0030659F" w:rsidP="0030659F">
      <w:pPr>
        <w:rPr>
          <w:rFonts w:ascii="Times New Roman" w:hAnsi="Times New Roman" w:cs="Times New Roman"/>
          <w:sz w:val="28"/>
          <w:szCs w:val="28"/>
        </w:rPr>
      </w:pPr>
    </w:p>
    <w:p w:rsidR="0030659F" w:rsidRDefault="0030659F" w:rsidP="003065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</w:t>
      </w:r>
      <w:r w:rsidR="006538B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30659F" w:rsidRDefault="0030659F" w:rsidP="0030659F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</w:p>
    <w:p w:rsidR="0030659F" w:rsidRDefault="0030659F" w:rsidP="0030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установлении на территории Чувашско-Дрожжановского сельского поселения особого противопожарного режима»  </w:t>
      </w:r>
    </w:p>
    <w:p w:rsidR="0030659F" w:rsidRDefault="0030659F" w:rsidP="0030659F">
      <w:pPr>
        <w:rPr>
          <w:rFonts w:ascii="Times New Roman" w:hAnsi="Times New Roman" w:cs="Times New Roman"/>
          <w:sz w:val="24"/>
          <w:szCs w:val="24"/>
        </w:rPr>
      </w:pPr>
    </w:p>
    <w:p w:rsidR="0030659F" w:rsidRDefault="0030659F" w:rsidP="0030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Во исполнения постановлени</w:t>
      </w:r>
      <w:r w:rsidR="006607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Дрожжановского муниципального района РТ от 07.12.2020 года № 685, 686 «О мерах по усилению пожарной безопасности </w:t>
      </w:r>
      <w:r w:rsidR="00390FE4">
        <w:rPr>
          <w:rFonts w:ascii="Times New Roman" w:hAnsi="Times New Roman" w:cs="Times New Roman"/>
          <w:sz w:val="28"/>
          <w:szCs w:val="28"/>
        </w:rPr>
        <w:t xml:space="preserve">на период особого противопожарного режима» и </w:t>
      </w:r>
      <w:r>
        <w:rPr>
          <w:rFonts w:ascii="Times New Roman" w:hAnsi="Times New Roman" w:cs="Times New Roman"/>
          <w:sz w:val="28"/>
          <w:szCs w:val="28"/>
        </w:rPr>
        <w:t>«Об определении мест использования пиротехнических изделий», руководствуясь статьей 48 Устава Чувашско-Дрожжановского сельского поселения Исполнительный комитет   Чувашско-Дрожжановского сельского поселения  постановляет:</w:t>
      </w:r>
    </w:p>
    <w:p w:rsidR="0030659F" w:rsidRDefault="0030659F" w:rsidP="003065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 2</w:t>
      </w:r>
      <w:r w:rsidR="00390F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90F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90F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9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Чувашско-Дрожжановского сельского поселения особый противопожарный режим.</w:t>
      </w:r>
    </w:p>
    <w:p w:rsidR="0030659F" w:rsidRDefault="0030659F" w:rsidP="003065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период действия особого противопожарного режима установить запрет на использование пиротехнических изделий 1-3 класса опасности (за исключением бенгальских огней, хлопушек) на территории расположенных в пределах 50 метров от границ объектов жилищно-коммунального хозяйства, объектов с массовым пребыванием людей, автомобильных дорог.</w:t>
      </w:r>
    </w:p>
    <w:p w:rsidR="0030659F" w:rsidRDefault="00390FE4" w:rsidP="0030659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59F">
        <w:rPr>
          <w:rFonts w:ascii="Times New Roman" w:hAnsi="Times New Roman" w:cs="Times New Roman"/>
          <w:sz w:val="28"/>
          <w:szCs w:val="28"/>
        </w:rPr>
        <w:t>. Определить  местом использования пиротехнических изделий в период проведения новогодних м</w:t>
      </w:r>
      <w:r w:rsidR="00660798">
        <w:rPr>
          <w:rFonts w:ascii="Times New Roman" w:hAnsi="Times New Roman" w:cs="Times New Roman"/>
          <w:sz w:val="28"/>
          <w:szCs w:val="28"/>
        </w:rPr>
        <w:t>ероприятий;</w:t>
      </w:r>
      <w:r w:rsidR="0030659F">
        <w:rPr>
          <w:rFonts w:ascii="Times New Roman" w:hAnsi="Times New Roman" w:cs="Times New Roman"/>
          <w:sz w:val="28"/>
          <w:szCs w:val="28"/>
        </w:rPr>
        <w:t xml:space="preserve"> </w:t>
      </w:r>
      <w:r w:rsidR="00891BE7">
        <w:rPr>
          <w:rFonts w:ascii="Times New Roman" w:hAnsi="Times New Roman" w:cs="Times New Roman"/>
          <w:sz w:val="28"/>
          <w:szCs w:val="28"/>
        </w:rPr>
        <w:t xml:space="preserve">1) </w:t>
      </w:r>
      <w:r w:rsidR="00660798">
        <w:rPr>
          <w:rFonts w:ascii="Times New Roman" w:hAnsi="Times New Roman" w:cs="Times New Roman"/>
          <w:sz w:val="28"/>
          <w:szCs w:val="28"/>
        </w:rPr>
        <w:t>У</w:t>
      </w:r>
      <w:r w:rsidR="0030659F">
        <w:rPr>
          <w:rFonts w:ascii="Times New Roman" w:hAnsi="Times New Roman" w:cs="Times New Roman"/>
          <w:sz w:val="28"/>
          <w:szCs w:val="28"/>
        </w:rPr>
        <w:t xml:space="preserve">часток между населенными пунктами с.Чувашское Дрожжаное- д.Хайбулдино. В северной стороне от с.Чувашское Дрожжаное на расстоянии </w:t>
      </w:r>
      <w:smartTag w:uri="urn:schemas-microsoft-com:office:smarttags" w:element="metricconverter">
        <w:smartTagPr>
          <w:attr w:name="ProductID" w:val="300 метров"/>
        </w:smartTagPr>
        <w:r w:rsidR="0030659F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="0030659F">
        <w:rPr>
          <w:rFonts w:ascii="Times New Roman" w:hAnsi="Times New Roman" w:cs="Times New Roman"/>
          <w:sz w:val="28"/>
          <w:szCs w:val="28"/>
        </w:rPr>
        <w:t xml:space="preserve"> и южной стороны от д.Хайбулдино  </w:t>
      </w:r>
      <w:smartTag w:uri="urn:schemas-microsoft-com:office:smarttags" w:element="metricconverter">
        <w:smartTagPr>
          <w:attr w:name="ProductID" w:val="300 метров"/>
        </w:smartTagPr>
        <w:r w:rsidR="0030659F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="0030659F">
        <w:rPr>
          <w:rFonts w:ascii="Times New Roman" w:hAnsi="Times New Roman" w:cs="Times New Roman"/>
          <w:sz w:val="28"/>
          <w:szCs w:val="28"/>
        </w:rPr>
        <w:t>.</w:t>
      </w:r>
    </w:p>
    <w:p w:rsidR="00891BE7" w:rsidRDefault="00891BE7" w:rsidP="0030659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100 метров от ул. Колхозная и Центральная в направлении берёзовой лесопосадки на южной окраине село Чувашское Дрожжаное.</w:t>
      </w:r>
    </w:p>
    <w:p w:rsidR="00891BE7" w:rsidRDefault="00891BE7" w:rsidP="0030659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100 метров от </w:t>
      </w:r>
      <w:r w:rsidR="00660798">
        <w:rPr>
          <w:rFonts w:ascii="Times New Roman" w:hAnsi="Times New Roman" w:cs="Times New Roman"/>
          <w:sz w:val="28"/>
          <w:szCs w:val="28"/>
        </w:rPr>
        <w:t>ул.Пролетарская в направлении с. Старое Дрожжаное в востойной части села чувашское Дрожжаное.</w:t>
      </w:r>
    </w:p>
    <w:p w:rsidR="00660798" w:rsidRDefault="00660798" w:rsidP="0030659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200 метров от улицы Молодежная в направлении каптажа на западной окраине села чувашское Дрожжаное за хозяйством Хрисанова Николая ивановича.</w:t>
      </w:r>
    </w:p>
    <w:p w:rsidR="0030659F" w:rsidRDefault="00390FE4" w:rsidP="0030659F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59F">
        <w:rPr>
          <w:rFonts w:ascii="Times New Roman" w:hAnsi="Times New Roman" w:cs="Times New Roman"/>
          <w:sz w:val="28"/>
          <w:szCs w:val="28"/>
        </w:rPr>
        <w:t>. Организовать дежурство членов добровольной пожарной охраны и членов ДНД.</w:t>
      </w:r>
    </w:p>
    <w:p w:rsidR="0030659F" w:rsidRDefault="00390FE4" w:rsidP="0030659F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59F">
        <w:rPr>
          <w:rFonts w:ascii="Times New Roman" w:hAnsi="Times New Roman" w:cs="Times New Roman"/>
          <w:sz w:val="28"/>
          <w:szCs w:val="28"/>
        </w:rPr>
        <w:t>.</w:t>
      </w:r>
      <w:r w:rsidR="0030659F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30659F">
        <w:rPr>
          <w:rFonts w:ascii="Times New Roman" w:hAnsi="Times New Roman" w:cs="Times New Roman"/>
          <w:sz w:val="28"/>
          <w:szCs w:val="28"/>
        </w:rPr>
        <w:t>астоящее постановление обнародовать на информационных стендах по адресу: РТ, Дрожжановский район, село Чувашское Дрожжаное ул.Октябрьская дом 21а, РТ, Дрожжановский район, деревня Хайбулдино, ул.</w:t>
      </w:r>
      <w:r w:rsidR="00660798">
        <w:rPr>
          <w:rFonts w:ascii="Times New Roman" w:hAnsi="Times New Roman" w:cs="Times New Roman"/>
          <w:sz w:val="28"/>
          <w:szCs w:val="28"/>
        </w:rPr>
        <w:t xml:space="preserve"> </w:t>
      </w:r>
      <w:r w:rsidR="0030659F">
        <w:rPr>
          <w:rFonts w:ascii="Times New Roman" w:hAnsi="Times New Roman" w:cs="Times New Roman"/>
          <w:sz w:val="28"/>
          <w:szCs w:val="28"/>
        </w:rPr>
        <w:lastRenderedPageBreak/>
        <w:t xml:space="preserve">Клубная д№1 и разместить на портале Чувашско-Дрожжановского </w:t>
      </w:r>
      <w:r w:rsidR="003065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0659F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Chuvd -drogganoe.tatarstan.ru .</w:t>
      </w:r>
    </w:p>
    <w:p w:rsidR="0030659F" w:rsidRDefault="00390FE4" w:rsidP="0030659F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59F">
        <w:rPr>
          <w:rFonts w:ascii="Times New Roman" w:hAnsi="Times New Roman" w:cs="Times New Roman"/>
          <w:sz w:val="28"/>
          <w:szCs w:val="28"/>
        </w:rPr>
        <w:t>. Контроль за использованием настоящего постановления оставляю за собой.</w:t>
      </w:r>
    </w:p>
    <w:p w:rsidR="0030659F" w:rsidRDefault="0030659F" w:rsidP="0030659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0659F" w:rsidRDefault="0030659F" w:rsidP="0030659F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Чувашско-Дрожжановского </w:t>
      </w:r>
    </w:p>
    <w:p w:rsidR="0030659F" w:rsidRDefault="0030659F" w:rsidP="0030659F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В.В. Землемеров</w:t>
      </w:r>
    </w:p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30659F" w:rsidRDefault="0030659F" w:rsidP="0030659F"/>
    <w:p w:rsidR="000A3AEE" w:rsidRDefault="000A3AEE"/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F"/>
    <w:rsid w:val="000A3AEE"/>
    <w:rsid w:val="001E7ED8"/>
    <w:rsid w:val="0030659F"/>
    <w:rsid w:val="00390FE4"/>
    <w:rsid w:val="006538B1"/>
    <w:rsid w:val="00660798"/>
    <w:rsid w:val="008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1641-2964-4BD4-B901-5045979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30659F"/>
    <w:pPr>
      <w:keepNext/>
      <w:jc w:val="center"/>
      <w:outlineLvl w:val="0"/>
    </w:pPr>
    <w:rPr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59F"/>
    <w:rPr>
      <w:rFonts w:ascii="Arial" w:eastAsia="Times New Roman" w:hAnsi="Arial" w:cs="Arial"/>
      <w:b/>
      <w:bCs/>
      <w:sz w:val="4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2020-12-18T07:01:00Z</dcterms:created>
  <dcterms:modified xsi:type="dcterms:W3CDTF">2020-12-18T08:08:00Z</dcterms:modified>
</cp:coreProperties>
</file>