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E" w:rsidRPr="000E1ED4" w:rsidRDefault="001877DE" w:rsidP="0089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Совет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 xml:space="preserve"> </w:t>
      </w:r>
      <w:r w:rsidR="0054698A">
        <w:rPr>
          <w:rFonts w:ascii="Times New Roman" w:hAnsi="Times New Roman"/>
          <w:bCs/>
          <w:sz w:val="28"/>
          <w:szCs w:val="28"/>
          <w:lang w:val="tt-RU" w:eastAsia="ru-RU"/>
        </w:rPr>
        <w:t>Чувашско-Дрожжановского</w:t>
      </w:r>
      <w:r>
        <w:rPr>
          <w:rFonts w:ascii="Times New Roman" w:hAnsi="Times New Roman"/>
          <w:bCs/>
          <w:sz w:val="28"/>
          <w:szCs w:val="28"/>
          <w:lang w:val="tt-RU" w:eastAsia="ru-RU"/>
        </w:rPr>
        <w:t xml:space="preserve"> сельского поселения  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Дрожжановского муниципального района 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Республики Татарстан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РЕШЕНИЕ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22 марта 2015  года                                                                                   № 5</w:t>
      </w:r>
      <w:r w:rsidR="0054698A">
        <w:rPr>
          <w:rFonts w:ascii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sz w:val="28"/>
          <w:szCs w:val="28"/>
          <w:lang w:eastAsia="ru-RU"/>
        </w:rPr>
        <w:t>/3</w:t>
      </w:r>
    </w:p>
    <w:p w:rsidR="001877DE" w:rsidRDefault="001877DE" w:rsidP="008929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77DE" w:rsidRDefault="001877DE" w:rsidP="008929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</w:t>
      </w:r>
    </w:p>
    <w:p w:rsidR="001877DE" w:rsidRDefault="001877DE" w:rsidP="008929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представляемых гражданами, претендующими на замещение должностей муниципальной службы, и муниципальными служащими</w:t>
      </w:r>
    </w:p>
    <w:p w:rsidR="001877DE" w:rsidRDefault="001877DE" w:rsidP="008929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98A">
        <w:rPr>
          <w:rFonts w:ascii="Times New Roman" w:hAnsi="Times New Roman" w:cs="Times New Roman"/>
          <w:sz w:val="28"/>
          <w:szCs w:val="28"/>
        </w:rPr>
        <w:t>Чувашско-Дрожжановском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муниципального района, и соблюдения муниципальными служащими в </w:t>
      </w:r>
      <w:r w:rsidR="0054698A">
        <w:rPr>
          <w:rFonts w:ascii="Times New Roman" w:hAnsi="Times New Roman" w:cs="Times New Roman"/>
          <w:sz w:val="28"/>
          <w:szCs w:val="28"/>
        </w:rPr>
        <w:t>Чувашско-Дрожжановском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муниципального</w:t>
      </w:r>
    </w:p>
    <w:p w:rsidR="001877DE" w:rsidRDefault="001877DE" w:rsidP="008929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требований к служебному поведению</w:t>
      </w:r>
    </w:p>
    <w:p w:rsidR="001877DE" w:rsidRDefault="001877DE" w:rsidP="008929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7DE" w:rsidRDefault="001877DE" w:rsidP="008929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8 Федерального закона от 25 декабря 2008 года  № 273-ФЗ «О противодействии коррупции», статьей 15 Федерального закона от 2 марта 2007 года № 25-ФЗ «О муниципальной службе в Российской Федерации», статьей 18 Кодекса Республики Татарстан о муниципальной службе, с учетом Указа Президента Российской Федерации от 21 сентября 2009 года № 1065 «О проверке достоверности и полноты сведений, представляемых гражданами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Совет </w:t>
      </w:r>
      <w:r w:rsidR="0054698A">
        <w:rPr>
          <w:rFonts w:ascii="Times New Roman" w:hAnsi="Times New Roman" w:cs="Times New Roman"/>
          <w:b w:val="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Дрожжановского муниципального района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 РЕШИЛ:</w:t>
      </w:r>
    </w:p>
    <w:p w:rsidR="001877DE" w:rsidRDefault="001877DE" w:rsidP="008929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7DE" w:rsidRDefault="001877DE" w:rsidP="008929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</w:t>
      </w:r>
      <w:r w:rsidR="0054698A">
        <w:rPr>
          <w:rFonts w:ascii="Times New Roman" w:hAnsi="Times New Roman"/>
          <w:sz w:val="28"/>
          <w:szCs w:val="28"/>
        </w:rPr>
        <w:t>Чувашско-Дрожжановском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 Дрожжановского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в </w:t>
      </w:r>
      <w:r w:rsidR="0054698A">
        <w:rPr>
          <w:rFonts w:ascii="Times New Roman" w:hAnsi="Times New Roman"/>
          <w:sz w:val="28"/>
          <w:szCs w:val="28"/>
        </w:rPr>
        <w:t>Чувашско-Дрожжановском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поведению.</w:t>
      </w:r>
    </w:p>
    <w:p w:rsidR="001877DE" w:rsidRDefault="001877DE" w:rsidP="008929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сайте Дрожжановского муниципального района в сети Интернет.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1877DE" w:rsidRDefault="001877DE" w:rsidP="008929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7DE" w:rsidRPr="005F61E3" w:rsidRDefault="001877DE" w:rsidP="005F61E3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F61E3">
        <w:rPr>
          <w:rFonts w:ascii="Times New Roman" w:hAnsi="Times New Roman"/>
          <w:sz w:val="28"/>
          <w:szCs w:val="28"/>
        </w:rPr>
        <w:t xml:space="preserve">Глава </w:t>
      </w:r>
      <w:r w:rsidR="0054698A">
        <w:rPr>
          <w:rFonts w:ascii="Times New Roman" w:hAnsi="Times New Roman"/>
          <w:sz w:val="28"/>
          <w:szCs w:val="28"/>
        </w:rPr>
        <w:t>Чувашско-Дрожжановского</w:t>
      </w:r>
      <w:r w:rsidRPr="005F61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22C82" w:rsidRDefault="001877DE" w:rsidP="00C22C82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F61E3">
        <w:rPr>
          <w:rFonts w:ascii="Times New Roman" w:hAnsi="Times New Roman"/>
          <w:sz w:val="28"/>
          <w:szCs w:val="28"/>
        </w:rPr>
        <w:t>Дрожжановского муниципального</w:t>
      </w:r>
    </w:p>
    <w:p w:rsidR="0054698A" w:rsidRDefault="001877DE" w:rsidP="00C22C82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F61E3">
        <w:rPr>
          <w:rFonts w:ascii="Times New Roman" w:hAnsi="Times New Roman"/>
          <w:sz w:val="28"/>
          <w:szCs w:val="28"/>
        </w:rPr>
        <w:t xml:space="preserve">района Республики Татарстан: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C22C82">
        <w:rPr>
          <w:rFonts w:ascii="Times New Roman" w:hAnsi="Times New Roman"/>
          <w:sz w:val="28"/>
          <w:szCs w:val="28"/>
        </w:rPr>
        <w:t>В.В.Землемеров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54698A" w:rsidRDefault="0054698A" w:rsidP="0054698A">
      <w:pPr>
        <w:tabs>
          <w:tab w:val="left" w:pos="9781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877DE" w:rsidRPr="005F61E3" w:rsidRDefault="001877DE" w:rsidP="0054698A">
      <w:pPr>
        <w:tabs>
          <w:tab w:val="left" w:pos="9781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F61E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77DE" w:rsidRPr="005F61E3" w:rsidRDefault="001877DE" w:rsidP="005F61E3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5F61E3">
        <w:rPr>
          <w:rFonts w:ascii="Times New Roman" w:hAnsi="Times New Roman"/>
          <w:sz w:val="28"/>
          <w:szCs w:val="28"/>
        </w:rPr>
        <w:t xml:space="preserve">к решению Совета </w:t>
      </w:r>
      <w:r w:rsidR="0054698A">
        <w:rPr>
          <w:rFonts w:ascii="Times New Roman" w:hAnsi="Times New Roman"/>
          <w:sz w:val="28"/>
          <w:szCs w:val="28"/>
        </w:rPr>
        <w:t>Чувашско-Дрожжановского</w:t>
      </w:r>
      <w:r w:rsidRPr="005F61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77DE" w:rsidRPr="005F61E3" w:rsidRDefault="001877DE" w:rsidP="005F61E3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  <w:r w:rsidRPr="005F61E3">
        <w:rPr>
          <w:rFonts w:ascii="Times New Roman" w:hAnsi="Times New Roman"/>
          <w:sz w:val="28"/>
          <w:szCs w:val="28"/>
        </w:rPr>
        <w:t>Дрожжановского</w:t>
      </w:r>
    </w:p>
    <w:p w:rsidR="001877DE" w:rsidRPr="005F61E3" w:rsidRDefault="001877DE" w:rsidP="005F61E3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  <w:r w:rsidRPr="005F61E3">
        <w:rPr>
          <w:rFonts w:ascii="Times New Roman" w:hAnsi="Times New Roman"/>
          <w:sz w:val="28"/>
          <w:szCs w:val="28"/>
        </w:rPr>
        <w:t>муниципального района</w:t>
      </w:r>
    </w:p>
    <w:p w:rsidR="001877DE" w:rsidRPr="005F61E3" w:rsidRDefault="001877DE" w:rsidP="005F61E3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  <w:r w:rsidRPr="005F61E3">
        <w:rPr>
          <w:rFonts w:ascii="Times New Roman" w:hAnsi="Times New Roman"/>
          <w:sz w:val="28"/>
          <w:szCs w:val="28"/>
        </w:rPr>
        <w:t>Республики Татарстан</w:t>
      </w:r>
    </w:p>
    <w:p w:rsidR="001877DE" w:rsidRPr="005F61E3" w:rsidRDefault="001877DE" w:rsidP="005F61E3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от 22.03.2015 № 5</w:t>
      </w:r>
      <w:r w:rsidR="00C22C82">
        <w:rPr>
          <w:rFonts w:ascii="Times New Roman" w:hAnsi="Times New Roman"/>
          <w:sz w:val="28"/>
          <w:szCs w:val="28"/>
        </w:rPr>
        <w:t>0</w:t>
      </w:r>
      <w:r w:rsidRPr="005F61E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tt-RU"/>
        </w:rPr>
        <w:t>3</w:t>
      </w:r>
    </w:p>
    <w:p w:rsidR="001877DE" w:rsidRDefault="001877DE" w:rsidP="005F61E3">
      <w:pPr>
        <w:pStyle w:val="ConsPlusNormal"/>
        <w:tabs>
          <w:tab w:val="left" w:pos="5812"/>
          <w:tab w:val="left" w:pos="5954"/>
          <w:tab w:val="left" w:pos="6096"/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7DE" w:rsidRDefault="001877DE" w:rsidP="0089296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877DE" w:rsidRDefault="001877DE" w:rsidP="008929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 и муниципальными служащими в </w:t>
      </w:r>
      <w:r w:rsidR="0054698A">
        <w:rPr>
          <w:rFonts w:ascii="Times New Roman" w:hAnsi="Times New Roman"/>
          <w:sz w:val="28"/>
          <w:szCs w:val="28"/>
        </w:rPr>
        <w:t>Чувашско-Дрожжановском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в </w:t>
      </w:r>
      <w:r w:rsidR="0054698A">
        <w:rPr>
          <w:rFonts w:ascii="Times New Roman" w:hAnsi="Times New Roman"/>
          <w:sz w:val="28"/>
          <w:szCs w:val="28"/>
        </w:rPr>
        <w:t>Чувашско-Дрожжановском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</w:p>
    <w:p w:rsidR="001877DE" w:rsidRPr="005F61E3" w:rsidRDefault="001877DE" w:rsidP="00892965">
      <w:pPr>
        <w:pStyle w:val="ConsPlusTitle"/>
        <w:widowControl/>
        <w:jc w:val="center"/>
        <w:rPr>
          <w:b w:val="0"/>
          <w:sz w:val="28"/>
          <w:szCs w:val="28"/>
          <w:lang w:val="tt-RU"/>
        </w:rPr>
      </w:pPr>
      <w:r>
        <w:rPr>
          <w:b w:val="0"/>
          <w:sz w:val="28"/>
          <w:szCs w:val="28"/>
          <w:lang w:val="tt-RU"/>
        </w:rPr>
        <w:t xml:space="preserve"> 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Решением Совета Дрожжановского муниципального района от </w:t>
      </w:r>
      <w:r>
        <w:rPr>
          <w:rFonts w:ascii="Times New Roman" w:hAnsi="Times New Roman" w:cs="Times New Roman"/>
          <w:sz w:val="28"/>
          <w:szCs w:val="28"/>
          <w:lang w:val="tt-RU"/>
        </w:rPr>
        <w:t>22.03.2015</w:t>
      </w:r>
      <w:r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C22C8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/2: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 за отчетный период и за два года, предшествующие отчетному периоду;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и Республики Татарстан;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273-ФЗ «О противодействии коррупции» и другими федеральными законами и нормативными правовыми актами Республики Татарстан (далее - требования к служебному поведению).</w:t>
      </w:r>
      <w:proofErr w:type="gramEnd"/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Проверка, предусмотренная пунктом 1 настоящего Положения, осуществляется по решению представителя нанимателя (руководителя органа местного самоуправления) либо должностного лица, которому такие полномочия предоставлены представителем нанимателя (руководителем органа местного самоуправления).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Основанием для проверки является представленная в письменном виде в установленном порядке информация о представлении гражданином или муниципальным служащим недостоверных или неполных сведений, представленных им в соответствии с пунктом 1 настоящего Положения;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Информация, предусмотренная пунктом 3 настоящего Положения, может быть предоставлена: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иными источниками в соответствии с законодательством.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осуществлении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вправе: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изучать представленные гражданином или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и </w:t>
      </w:r>
      <w:r>
        <w:rPr>
          <w:rFonts w:ascii="Times New Roman" w:hAnsi="Times New Roman"/>
          <w:sz w:val="28"/>
          <w:szCs w:val="28"/>
        </w:rPr>
        <w:t>дополнительные материалы;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в) получать от гражданина или муниципального служащего пояснения по представленным им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сведениям о доходах, об имуществе и обязательствах имущественного характера и</w:t>
      </w:r>
      <w:r>
        <w:rPr>
          <w:rFonts w:ascii="Times New Roman" w:hAnsi="Times New Roman"/>
          <w:sz w:val="28"/>
          <w:szCs w:val="28"/>
        </w:rPr>
        <w:t xml:space="preserve"> материалам;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 и Республики Татарстан; о соблюдении муниципальным служащим требований к служебному поведению;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запросе, предусмотренном подпунктом "г" пункта 7 настоящего Положения, указываются: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правовой акт, на основании которого направляется запрос;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</w:t>
      </w:r>
      <w:r>
        <w:rPr>
          <w:rFonts w:ascii="Times New Roman" w:hAnsi="Times New Roman"/>
          <w:sz w:val="28"/>
          <w:szCs w:val="28"/>
          <w:lang w:eastAsia="ru-RU"/>
        </w:rPr>
        <w:t xml:space="preserve"> вид и реквизиты документа, удостоверяющего личность,</w:t>
      </w:r>
      <w:r>
        <w:rPr>
          <w:rFonts w:ascii="Times New Roman" w:hAnsi="Times New Roman"/>
          <w:sz w:val="28"/>
          <w:szCs w:val="28"/>
        </w:rPr>
        <w:t xml:space="preserve">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</w:t>
      </w:r>
      <w:r>
        <w:rPr>
          <w:rFonts w:ascii="Times New Roman" w:hAnsi="Times New Roman"/>
          <w:sz w:val="28"/>
          <w:szCs w:val="28"/>
          <w:lang w:eastAsia="ru-RU"/>
        </w:rPr>
        <w:t>либо муниципального служащего, в отношении которого имеются сведения о несоблюдении им требований к служебному поведению</w:t>
      </w:r>
      <w:r>
        <w:rPr>
          <w:rFonts w:ascii="Times New Roman" w:hAnsi="Times New Roman"/>
          <w:sz w:val="28"/>
          <w:szCs w:val="28"/>
        </w:rPr>
        <w:t>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е.1) </w:t>
      </w:r>
      <w:r>
        <w:rPr>
          <w:rFonts w:ascii="Times New Roman" w:hAnsi="Times New Roman"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обеспечивает: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 уведомление в письменной форме муниципального служащего о начале в отношении него проверки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разъяснение ему содержания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eastAsia="ru-RU"/>
          </w:rPr>
          <w:t>подпункта «б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настоящего пункта -</w:t>
      </w:r>
      <w:r>
        <w:rPr>
          <w:rFonts w:ascii="Times New Roman" w:hAnsi="Times New Roman"/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окончании проверки представитель нанимателя (руководитель органа местного самоуправления) либо должностное лицо, которому такие полномочия предоставлены представителем нанимателя (руководителем органа местного самоуправления),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Муниципальный служащий вправе: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 и по результатам проверки;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обращаться к представителю нанимателя (руководителю органа местного самоуправления) либо должностному лицу, которому такие полномочия предоставлены представителем нанимателя (руководителем органа местного самоуправления), с подлежащим удовлетворению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ходатайством о проведении с ним беседы по вопросам, указанным в подпункте "б" пункта 9 настоящего Положения.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Пояснения муниципального служащего, указанные в пункте 11 настоящего Положения, приобщаются к материалам проверки.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источникам,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15. Должностное лицо, которому предоставлены полномочия представителем нанимателя (руководителем органа местного самоуправления) на осуществление проверки в соответствии с пунктом 1 настоящего Положения, представляет </w:t>
      </w:r>
      <w:r>
        <w:rPr>
          <w:rFonts w:ascii="Times New Roman" w:hAnsi="Times New Roman"/>
          <w:sz w:val="28"/>
          <w:szCs w:val="28"/>
          <w:lang w:eastAsia="ru-RU"/>
        </w:rPr>
        <w:t>лицу, принявшему решение о проведении проверки, доклад о ее результатах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 этом в докладе должно содержаться одно из следующих предложений: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15.1.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7" w:history="1">
        <w:r>
          <w:rPr>
            <w:rStyle w:val="a3"/>
            <w:rFonts w:ascii="Times New Roman" w:hAnsi="Times New Roman"/>
            <w:bCs/>
            <w:iCs/>
            <w:color w:val="000000"/>
            <w:sz w:val="28"/>
            <w:szCs w:val="28"/>
            <w:lang w:eastAsia="ru-RU"/>
          </w:rPr>
          <w:t>пункте</w:t>
        </w:r>
        <w:r>
          <w:rPr>
            <w:rStyle w:val="a3"/>
            <w:rFonts w:ascii="Times New Roman" w:hAnsi="Times New Roman"/>
            <w:bCs/>
            <w:iCs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/>
          <w:bCs/>
          <w:iCs/>
          <w:sz w:val="28"/>
          <w:szCs w:val="28"/>
          <w:lang w:eastAsia="ru-RU"/>
        </w:rPr>
        <w:t>15 настоящего Положения, принимает одно из следующих решений: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1877DE" w:rsidRDefault="001877DE" w:rsidP="00892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1877DE" w:rsidRDefault="001877DE" w:rsidP="00892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Материалы проверки хранятся в течение трех лет со дня ее окончания, после чего передаются в архив.</w:t>
      </w:r>
    </w:p>
    <w:p w:rsidR="001877DE" w:rsidRDefault="001877DE" w:rsidP="00892965"/>
    <w:p w:rsidR="001877DE" w:rsidRDefault="001877DE"/>
    <w:sectPr w:rsidR="001877DE" w:rsidSect="00561A0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DAE"/>
    <w:rsid w:val="000E1ED4"/>
    <w:rsid w:val="00172A9D"/>
    <w:rsid w:val="001877DE"/>
    <w:rsid w:val="003D5409"/>
    <w:rsid w:val="003F2E9F"/>
    <w:rsid w:val="004934E0"/>
    <w:rsid w:val="0054698A"/>
    <w:rsid w:val="00561A01"/>
    <w:rsid w:val="005A0AF9"/>
    <w:rsid w:val="005D0EDD"/>
    <w:rsid w:val="005F61E3"/>
    <w:rsid w:val="00676DAE"/>
    <w:rsid w:val="00892965"/>
    <w:rsid w:val="00BD3042"/>
    <w:rsid w:val="00C1594F"/>
    <w:rsid w:val="00C22C82"/>
    <w:rsid w:val="00CA4D97"/>
    <w:rsid w:val="00E437D9"/>
    <w:rsid w:val="00E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296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8929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rsid w:val="008929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71C684DEE159D7B6F6C540E716EA3130D2C7097AC1CCB2746ADAB81867CC7FB5F822AEE403C76U6c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8E9B30A8024F10ADF6C40F573BA5FCCE909C6143E871E1E5B94CA286E375D0D521FC209CB6388U50BI" TargetMode="External"/><Relationship Id="rId5" Type="http://schemas.openxmlformats.org/officeDocument/2006/relationships/hyperlink" Target="consultantplus://offline/ref=E5102C83C21C1C39BA0CD913AC7C9AB152613C631DD423366718623FECj01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 </cp:lastModifiedBy>
  <cp:revision>11</cp:revision>
  <dcterms:created xsi:type="dcterms:W3CDTF">2015-03-18T11:37:00Z</dcterms:created>
  <dcterms:modified xsi:type="dcterms:W3CDTF">2015-03-30T05:49:00Z</dcterms:modified>
</cp:coreProperties>
</file>