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35AD" w:rsidRDefault="00FF35AD" w:rsidP="00FF35AD">
      <w:pPr>
        <w:pStyle w:val="headertext"/>
        <w:spacing w:after="240" w:afterAutospacing="0"/>
      </w:pPr>
    </w:p>
    <w:p w:rsidR="00AC3310" w:rsidRDefault="00AC3310" w:rsidP="00FF35AD">
      <w:pPr>
        <w:pStyle w:val="headertext"/>
        <w:ind w:right="5103"/>
        <w:jc w:val="both"/>
        <w:rPr>
          <w:sz w:val="28"/>
        </w:rPr>
      </w:pPr>
    </w:p>
    <w:tbl>
      <w:tblPr>
        <w:tblW w:w="983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2"/>
        <w:gridCol w:w="4263"/>
        <w:gridCol w:w="1266"/>
        <w:gridCol w:w="4110"/>
        <w:gridCol w:w="56"/>
      </w:tblGrid>
      <w:tr w:rsidR="00EE0DE9" w:rsidRPr="00EE0DE9" w:rsidTr="00C92979">
        <w:trPr>
          <w:trHeight w:val="1955"/>
        </w:trPr>
        <w:tc>
          <w:tcPr>
            <w:tcW w:w="4405" w:type="dxa"/>
            <w:gridSpan w:val="2"/>
          </w:tcPr>
          <w:p w:rsidR="00EE0DE9" w:rsidRPr="00EE0DE9" w:rsidRDefault="00EE0DE9" w:rsidP="00C92979">
            <w:pPr>
              <w:keepNext/>
              <w:spacing w:after="60"/>
              <w:ind w:left="-108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EE0DE9">
              <w:rPr>
                <w:rFonts w:ascii="Times New Roman" w:hAnsi="Times New Roman" w:cs="Times New Roman"/>
                <w:lang w:val="en-US"/>
              </w:rPr>
              <w:t>C</w:t>
            </w:r>
            <w:r w:rsidRPr="00EE0DE9">
              <w:rPr>
                <w:rFonts w:ascii="Times New Roman" w:hAnsi="Times New Roman" w:cs="Times New Roman"/>
              </w:rPr>
              <w:t>ОВЕТ</w:t>
            </w:r>
          </w:p>
          <w:p w:rsidR="00EE0DE9" w:rsidRPr="00EE0DE9" w:rsidRDefault="00EE0DE9" w:rsidP="00C92979">
            <w:pPr>
              <w:keepNext/>
              <w:tabs>
                <w:tab w:val="left" w:pos="1884"/>
              </w:tabs>
              <w:spacing w:after="60"/>
              <w:ind w:left="-108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EE0DE9">
              <w:rPr>
                <w:rFonts w:ascii="Times New Roman" w:hAnsi="Times New Roman" w:cs="Times New Roman"/>
              </w:rPr>
              <w:t>ЧУВАШСКО-ДРОЖЖАНОВСКОГО СЕЛЬСКОГО ПОСЕЛЕНИЯ ДРОЖЖАНОВСКОГО</w:t>
            </w:r>
          </w:p>
          <w:p w:rsidR="00EE0DE9" w:rsidRPr="00EE0DE9" w:rsidRDefault="00EE0DE9" w:rsidP="00C92979">
            <w:pPr>
              <w:keepNext/>
              <w:tabs>
                <w:tab w:val="left" w:pos="1884"/>
              </w:tabs>
              <w:spacing w:after="60"/>
              <w:ind w:left="-108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EE0DE9">
              <w:rPr>
                <w:rFonts w:ascii="Times New Roman" w:hAnsi="Times New Roman" w:cs="Times New Roman"/>
              </w:rPr>
              <w:t>МУНИЦИПАЛЬНОГО РАЙОНА</w:t>
            </w:r>
          </w:p>
          <w:p w:rsidR="00EE0DE9" w:rsidRPr="00EE0DE9" w:rsidRDefault="00EE0DE9" w:rsidP="00C92979">
            <w:pPr>
              <w:keepNext/>
              <w:tabs>
                <w:tab w:val="left" w:pos="1884"/>
              </w:tabs>
              <w:spacing w:after="60"/>
              <w:ind w:left="-108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EE0DE9">
              <w:rPr>
                <w:rFonts w:ascii="Times New Roman" w:hAnsi="Times New Roman" w:cs="Times New Roman"/>
              </w:rPr>
              <w:t>РЕСПУБЛИКИ ТАТАРСТАН</w:t>
            </w:r>
          </w:p>
        </w:tc>
        <w:tc>
          <w:tcPr>
            <w:tcW w:w="1266" w:type="dxa"/>
          </w:tcPr>
          <w:p w:rsidR="00EE0DE9" w:rsidRPr="00EE0DE9" w:rsidRDefault="00EE0DE9" w:rsidP="00C92979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  <w:p w:rsidR="00EE0DE9" w:rsidRPr="00EE0DE9" w:rsidRDefault="00EE0DE9" w:rsidP="00C92979">
            <w:pPr>
              <w:jc w:val="center"/>
              <w:rPr>
                <w:rFonts w:ascii="Times New Roman" w:hAnsi="Times New Roman" w:cs="Times New Roman"/>
                <w:noProof/>
                <w:color w:val="000000"/>
              </w:rPr>
            </w:pPr>
          </w:p>
        </w:tc>
        <w:tc>
          <w:tcPr>
            <w:tcW w:w="4166" w:type="dxa"/>
            <w:gridSpan w:val="2"/>
          </w:tcPr>
          <w:p w:rsidR="00EE0DE9" w:rsidRPr="00EE0DE9" w:rsidRDefault="00EE0DE9" w:rsidP="00C92979">
            <w:pPr>
              <w:keepNext/>
              <w:spacing w:after="60"/>
              <w:ind w:right="-108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EE0DE9">
              <w:rPr>
                <w:rFonts w:ascii="Times New Roman" w:hAnsi="Times New Roman" w:cs="Times New Roman"/>
              </w:rPr>
              <w:t>ТАТАРСТАН РЕСПУБЛИКАСЫ</w:t>
            </w:r>
          </w:p>
          <w:p w:rsidR="00EE0DE9" w:rsidRPr="00EE0DE9" w:rsidRDefault="00EE0DE9" w:rsidP="00C92979">
            <w:pPr>
              <w:keepNext/>
              <w:spacing w:after="60"/>
              <w:ind w:right="-108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EE0DE9">
              <w:rPr>
                <w:rFonts w:ascii="Times New Roman" w:hAnsi="Times New Roman" w:cs="Times New Roman"/>
              </w:rPr>
              <w:t xml:space="preserve"> ЧҮПРӘЛЕ</w:t>
            </w:r>
          </w:p>
          <w:p w:rsidR="00EE0DE9" w:rsidRPr="00EE0DE9" w:rsidRDefault="00EE0DE9" w:rsidP="00C92979">
            <w:pPr>
              <w:keepNext/>
              <w:spacing w:after="60"/>
              <w:ind w:right="-108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EE0DE9">
              <w:rPr>
                <w:rFonts w:ascii="Times New Roman" w:hAnsi="Times New Roman" w:cs="Times New Roman"/>
              </w:rPr>
              <w:t>МУНИЦИПАЛЬ РАЙОНЫ</w:t>
            </w:r>
          </w:p>
          <w:p w:rsidR="00EE0DE9" w:rsidRPr="00EE0DE9" w:rsidRDefault="00EE0DE9" w:rsidP="00C92979">
            <w:pPr>
              <w:keepNext/>
              <w:spacing w:after="60"/>
              <w:ind w:right="-108"/>
              <w:jc w:val="center"/>
              <w:outlineLvl w:val="1"/>
              <w:rPr>
                <w:rFonts w:ascii="Times New Roman" w:eastAsia="Times New Roman" w:hAnsi="Times New Roman" w:cs="Times New Roman"/>
                <w:lang w:val="tt-RU"/>
              </w:rPr>
            </w:pPr>
            <w:r w:rsidRPr="00EE0DE9">
              <w:rPr>
                <w:rFonts w:ascii="Times New Roman" w:hAnsi="Times New Roman" w:cs="Times New Roman"/>
                <w:lang w:val="tt-RU"/>
              </w:rPr>
              <w:t xml:space="preserve">ЧУАШ </w:t>
            </w:r>
            <w:r w:rsidRPr="00EE0DE9">
              <w:rPr>
                <w:rFonts w:ascii="Times New Roman" w:hAnsi="Times New Roman" w:cs="Times New Roman"/>
              </w:rPr>
              <w:t>ЧҮПРӘЛЕ</w:t>
            </w:r>
            <w:r w:rsidRPr="00EE0DE9">
              <w:rPr>
                <w:rFonts w:ascii="Times New Roman" w:hAnsi="Times New Roman" w:cs="Times New Roman"/>
                <w:lang w:val="tt-RU"/>
              </w:rPr>
              <w:t>СЕ</w:t>
            </w:r>
          </w:p>
          <w:p w:rsidR="00EE0DE9" w:rsidRPr="00EE0DE9" w:rsidRDefault="00EE0DE9" w:rsidP="00C92979">
            <w:pPr>
              <w:spacing w:after="60"/>
              <w:ind w:right="-108"/>
              <w:jc w:val="center"/>
              <w:rPr>
                <w:rFonts w:ascii="Times New Roman" w:hAnsi="Times New Roman" w:cs="Times New Roman"/>
              </w:rPr>
            </w:pPr>
            <w:r w:rsidRPr="00EE0DE9">
              <w:rPr>
                <w:rFonts w:ascii="Times New Roman" w:hAnsi="Times New Roman" w:cs="Times New Roman"/>
                <w:lang w:val="tt-RU"/>
              </w:rPr>
              <w:t>АВЫЛ ҖИРЛЕГЕ</w:t>
            </w:r>
            <w:r w:rsidRPr="00EE0DE9">
              <w:rPr>
                <w:rFonts w:ascii="Times New Roman" w:hAnsi="Times New Roman" w:cs="Times New Roman"/>
              </w:rPr>
              <w:t xml:space="preserve"> СОВЕТЫ</w:t>
            </w:r>
          </w:p>
        </w:tc>
      </w:tr>
      <w:tr w:rsidR="00EE0DE9" w:rsidRPr="00EE0DE9" w:rsidTr="00C92979">
        <w:trPr>
          <w:gridBefore w:val="1"/>
          <w:gridAfter w:val="1"/>
          <w:wBefore w:w="142" w:type="dxa"/>
          <w:wAfter w:w="56" w:type="dxa"/>
          <w:trHeight w:val="156"/>
        </w:trPr>
        <w:tc>
          <w:tcPr>
            <w:tcW w:w="9639" w:type="dxa"/>
            <w:gridSpan w:val="3"/>
            <w:tcBorders>
              <w:bottom w:val="nil"/>
            </w:tcBorders>
          </w:tcPr>
          <w:p w:rsidR="00EE0DE9" w:rsidRPr="00EE0DE9" w:rsidRDefault="00B63480" w:rsidP="00C92979">
            <w:pPr>
              <w:tabs>
                <w:tab w:val="left" w:pos="1884"/>
              </w:tabs>
              <w:ind w:right="-108"/>
              <w:rPr>
                <w:rStyle w:val="a3"/>
                <w:rFonts w:ascii="Times New Roman" w:hAnsi="Times New Roman" w:cs="Times New Roman"/>
                <w:sz w:val="6"/>
                <w:szCs w:val="6"/>
              </w:rPr>
            </w:pPr>
            <w:r>
              <w:rPr>
                <w:rFonts w:ascii="Times New Roman" w:hAnsi="Times New Roman" w:cs="Times New Roman"/>
              </w:rPr>
              <w:pict>
                <v:rect id="_x0000_i1025" style="width:481.9pt;height:1.5pt" o:hralign="center" o:hrstd="t" o:hrnoshade="t" o:hr="t" fillcolor="black" stroked="f"/>
              </w:pict>
            </w:r>
          </w:p>
          <w:p w:rsidR="00EE0DE9" w:rsidRPr="00EE0DE9" w:rsidRDefault="00EE0DE9" w:rsidP="00C92979">
            <w:pPr>
              <w:tabs>
                <w:tab w:val="left" w:pos="1884"/>
              </w:tabs>
              <w:jc w:val="center"/>
              <w:rPr>
                <w:rFonts w:ascii="Times New Roman" w:hAnsi="Times New Roman" w:cs="Times New Roman"/>
                <w:b/>
                <w:sz w:val="2"/>
                <w:szCs w:val="2"/>
              </w:rPr>
            </w:pPr>
          </w:p>
        </w:tc>
      </w:tr>
    </w:tbl>
    <w:p w:rsidR="00EE0DE9" w:rsidRPr="00C6468E" w:rsidRDefault="00EE0DE9" w:rsidP="00EE0DE9">
      <w:pPr>
        <w:tabs>
          <w:tab w:val="left" w:pos="1843"/>
          <w:tab w:val="left" w:pos="1985"/>
          <w:tab w:val="left" w:pos="2127"/>
          <w:tab w:val="left" w:pos="4962"/>
          <w:tab w:val="left" w:pos="7230"/>
          <w:tab w:val="left" w:pos="7655"/>
          <w:tab w:val="left" w:pos="7797"/>
        </w:tabs>
        <w:spacing w:after="60"/>
        <w:jc w:val="center"/>
        <w:rPr>
          <w:rFonts w:ascii="Arial" w:hAnsi="Arial" w:cs="Arial"/>
          <w:b/>
          <w:sz w:val="24"/>
          <w:szCs w:val="24"/>
        </w:rPr>
      </w:pPr>
      <w:r w:rsidRPr="00C6468E">
        <w:rPr>
          <w:rFonts w:ascii="Arial" w:hAnsi="Arial" w:cs="Arial"/>
          <w:b/>
          <w:sz w:val="24"/>
          <w:szCs w:val="24"/>
        </w:rPr>
        <w:t>РЕШЕНИЕ                                                               КАРАР</w:t>
      </w:r>
    </w:p>
    <w:p w:rsidR="00EE0DE9" w:rsidRPr="00C6468E" w:rsidRDefault="00EE0DE9" w:rsidP="00EE0DE9">
      <w:pPr>
        <w:tabs>
          <w:tab w:val="left" w:pos="1843"/>
          <w:tab w:val="left" w:pos="1985"/>
          <w:tab w:val="left" w:pos="2127"/>
          <w:tab w:val="left" w:pos="4962"/>
          <w:tab w:val="left" w:pos="7230"/>
          <w:tab w:val="left" w:pos="7655"/>
          <w:tab w:val="left" w:pos="7797"/>
        </w:tabs>
        <w:spacing w:after="60"/>
        <w:jc w:val="center"/>
        <w:rPr>
          <w:rFonts w:ascii="Arial" w:hAnsi="Arial" w:cs="Arial"/>
          <w:b/>
          <w:sz w:val="24"/>
          <w:szCs w:val="24"/>
        </w:rPr>
      </w:pPr>
      <w:proofErr w:type="spellStart"/>
      <w:r w:rsidRPr="00C6468E">
        <w:rPr>
          <w:rFonts w:ascii="Arial" w:hAnsi="Arial" w:cs="Arial"/>
          <w:sz w:val="24"/>
          <w:szCs w:val="24"/>
        </w:rPr>
        <w:t>с.Чувашское</w:t>
      </w:r>
      <w:proofErr w:type="spellEnd"/>
      <w:r w:rsidRPr="00C6468E">
        <w:rPr>
          <w:rFonts w:ascii="Arial" w:hAnsi="Arial" w:cs="Arial"/>
          <w:sz w:val="24"/>
          <w:szCs w:val="24"/>
        </w:rPr>
        <w:t xml:space="preserve"> Дрожжаное</w:t>
      </w:r>
    </w:p>
    <w:p w:rsidR="00EE0DE9" w:rsidRPr="00C6468E" w:rsidRDefault="00EE0DE9" w:rsidP="00EE0DE9">
      <w:pPr>
        <w:jc w:val="center"/>
        <w:rPr>
          <w:rFonts w:ascii="Arial" w:hAnsi="Arial" w:cs="Arial"/>
          <w:sz w:val="24"/>
          <w:szCs w:val="24"/>
        </w:rPr>
      </w:pPr>
      <w:r w:rsidRPr="00C6468E">
        <w:rPr>
          <w:rFonts w:ascii="Arial" w:hAnsi="Arial" w:cs="Arial"/>
          <w:sz w:val="24"/>
          <w:szCs w:val="24"/>
        </w:rPr>
        <w:t>28 февраля 201</w:t>
      </w:r>
      <w:r w:rsidR="00B63480">
        <w:rPr>
          <w:rFonts w:ascii="Arial" w:hAnsi="Arial" w:cs="Arial"/>
          <w:sz w:val="24"/>
          <w:szCs w:val="24"/>
        </w:rPr>
        <w:t>9</w:t>
      </w:r>
      <w:bookmarkStart w:id="0" w:name="_GoBack"/>
      <w:bookmarkEnd w:id="0"/>
      <w:r w:rsidRPr="00C6468E">
        <w:rPr>
          <w:rFonts w:ascii="Arial" w:hAnsi="Arial" w:cs="Arial"/>
          <w:sz w:val="24"/>
          <w:szCs w:val="24"/>
        </w:rPr>
        <w:t xml:space="preserve"> года                                                                                        №41/1</w:t>
      </w:r>
    </w:p>
    <w:p w:rsidR="00AC3310" w:rsidRPr="00C6468E" w:rsidRDefault="00AC3310" w:rsidP="00FF35AD">
      <w:pPr>
        <w:pStyle w:val="headertext"/>
        <w:ind w:right="5103"/>
        <w:jc w:val="both"/>
        <w:rPr>
          <w:rFonts w:ascii="Arial" w:hAnsi="Arial" w:cs="Arial"/>
        </w:rPr>
      </w:pPr>
    </w:p>
    <w:p w:rsidR="00FF35AD" w:rsidRPr="00C6468E" w:rsidRDefault="00FF35AD" w:rsidP="00FF35AD">
      <w:pPr>
        <w:pStyle w:val="headertext"/>
        <w:ind w:right="5103"/>
        <w:jc w:val="both"/>
        <w:rPr>
          <w:rFonts w:ascii="Arial" w:hAnsi="Arial" w:cs="Arial"/>
        </w:rPr>
      </w:pPr>
      <w:r w:rsidRPr="00C6468E">
        <w:rPr>
          <w:rFonts w:ascii="Arial" w:hAnsi="Arial" w:cs="Arial"/>
        </w:rPr>
        <w:t xml:space="preserve">О внесении изменения в Положение о порядке получения муниципальными служащими в </w:t>
      </w:r>
      <w:proofErr w:type="spellStart"/>
      <w:r w:rsidR="00EE0DE9" w:rsidRPr="00C6468E">
        <w:rPr>
          <w:rFonts w:ascii="Arial" w:hAnsi="Arial" w:cs="Arial"/>
        </w:rPr>
        <w:t>Чувашско-Дрожжановском</w:t>
      </w:r>
      <w:proofErr w:type="spellEnd"/>
      <w:r w:rsidRPr="00C6468E">
        <w:rPr>
          <w:rFonts w:ascii="Arial" w:hAnsi="Arial" w:cs="Arial"/>
        </w:rPr>
        <w:t xml:space="preserve"> сельском поселении Дрожжановского муниципального района Республики Татарстан разрешения представителя нанимателя (работодателя) на участие на безвозмездной основе в управлении некоммерческими организациями (кроме политической партии) в качестве единоличного исполнительного органа или вхождение в состав их коллегиальных органов управления </w:t>
      </w:r>
    </w:p>
    <w:p w:rsidR="00AC3310" w:rsidRPr="00C6468E" w:rsidRDefault="00AC3310" w:rsidP="00AC3310">
      <w:pPr>
        <w:pStyle w:val="headertext"/>
        <w:spacing w:before="0" w:beforeAutospacing="0" w:after="0" w:afterAutospacing="0"/>
        <w:ind w:right="5103"/>
        <w:jc w:val="both"/>
        <w:rPr>
          <w:rFonts w:ascii="Arial" w:hAnsi="Arial" w:cs="Arial"/>
        </w:rPr>
      </w:pPr>
    </w:p>
    <w:p w:rsidR="00FF35AD" w:rsidRPr="00C6468E" w:rsidRDefault="00FF35AD" w:rsidP="00AC3310">
      <w:pPr>
        <w:pStyle w:val="headertext"/>
        <w:spacing w:before="0" w:beforeAutospacing="0" w:after="0" w:afterAutospacing="0"/>
        <w:ind w:firstLine="567"/>
        <w:jc w:val="both"/>
        <w:rPr>
          <w:rFonts w:ascii="Arial" w:hAnsi="Arial" w:cs="Arial"/>
        </w:rPr>
      </w:pPr>
      <w:r w:rsidRPr="00C6468E">
        <w:rPr>
          <w:rFonts w:ascii="Arial" w:hAnsi="Arial" w:cs="Arial"/>
        </w:rPr>
        <w:t xml:space="preserve">В целях приведения действующих муниципальных правовых актов в соответствие с Федеральным законом от 29.07.2017 № 217-ФЗ «О ведении гражданами садоводства и огородничества для собственных нужд и о внесении изменений в отдельные законодательные акты Российской Федерации» (с изменениями на 3 августа 2018 года), </w:t>
      </w:r>
      <w:r w:rsidR="00AC3310" w:rsidRPr="00C6468E">
        <w:rPr>
          <w:rFonts w:ascii="Arial" w:hAnsi="Arial" w:cs="Arial"/>
        </w:rPr>
        <w:t>Совет</w:t>
      </w:r>
      <w:r w:rsidR="00EE0DE9" w:rsidRPr="00C6468E">
        <w:rPr>
          <w:rFonts w:ascii="Arial" w:hAnsi="Arial" w:cs="Arial"/>
        </w:rPr>
        <w:t xml:space="preserve"> </w:t>
      </w:r>
      <w:proofErr w:type="spellStart"/>
      <w:r w:rsidR="00EE0DE9" w:rsidRPr="00C6468E">
        <w:rPr>
          <w:rFonts w:ascii="Arial" w:hAnsi="Arial" w:cs="Arial"/>
        </w:rPr>
        <w:t>Чувашско</w:t>
      </w:r>
      <w:proofErr w:type="spellEnd"/>
      <w:r w:rsidR="00EE0DE9" w:rsidRPr="00C6468E">
        <w:rPr>
          <w:rFonts w:ascii="Arial" w:hAnsi="Arial" w:cs="Arial"/>
        </w:rPr>
        <w:t>-Дрожжановского</w:t>
      </w:r>
      <w:r w:rsidRPr="00C6468E">
        <w:rPr>
          <w:rFonts w:ascii="Arial" w:hAnsi="Arial" w:cs="Arial"/>
        </w:rPr>
        <w:t xml:space="preserve"> сельского поселения Дрожжановского муниципального района</w:t>
      </w:r>
      <w:r w:rsidR="00AC3310" w:rsidRPr="00C6468E">
        <w:rPr>
          <w:rFonts w:ascii="Arial" w:hAnsi="Arial" w:cs="Arial"/>
        </w:rPr>
        <w:t xml:space="preserve"> </w:t>
      </w:r>
      <w:r w:rsidRPr="00C6468E">
        <w:rPr>
          <w:rFonts w:ascii="Arial" w:hAnsi="Arial" w:cs="Arial"/>
        </w:rPr>
        <w:t>Республики Татарстан</w:t>
      </w:r>
      <w:r w:rsidR="00AC3310" w:rsidRPr="00C6468E">
        <w:rPr>
          <w:rFonts w:ascii="Arial" w:hAnsi="Arial" w:cs="Arial"/>
        </w:rPr>
        <w:t xml:space="preserve"> РЕШИЛ:</w:t>
      </w:r>
    </w:p>
    <w:p w:rsidR="00AC3310" w:rsidRPr="00C6468E" w:rsidRDefault="00AC3310" w:rsidP="00AC3310">
      <w:pPr>
        <w:pStyle w:val="headertext"/>
        <w:spacing w:before="0" w:beforeAutospacing="0" w:after="0" w:afterAutospacing="0"/>
        <w:ind w:firstLine="567"/>
        <w:jc w:val="both"/>
        <w:rPr>
          <w:rFonts w:ascii="Arial" w:hAnsi="Arial" w:cs="Arial"/>
        </w:rPr>
      </w:pPr>
      <w:r w:rsidRPr="00C6468E">
        <w:rPr>
          <w:rFonts w:ascii="Arial" w:hAnsi="Arial" w:cs="Arial"/>
        </w:rPr>
        <w:t xml:space="preserve">1. Внести в Положение о порядке получения муниципальными служащими в </w:t>
      </w:r>
      <w:proofErr w:type="spellStart"/>
      <w:r w:rsidR="00EE0DE9" w:rsidRPr="00C6468E">
        <w:rPr>
          <w:rFonts w:ascii="Arial" w:hAnsi="Arial" w:cs="Arial"/>
        </w:rPr>
        <w:t>Чувашско-Дрожжановском</w:t>
      </w:r>
      <w:proofErr w:type="spellEnd"/>
      <w:r w:rsidRPr="00C6468E">
        <w:rPr>
          <w:rFonts w:ascii="Arial" w:hAnsi="Arial" w:cs="Arial"/>
        </w:rPr>
        <w:t xml:space="preserve"> сельском поселении Дрожжановского муниципального района Республики Татарстан разрешения представителя нанимателя (работодателя) на участие на безвозмездной основе в управлении некоммерческими организациями (кроме политической партии) в качестве единоличного исполнительного органа или вхождение в состав их коллегиальных органов управления, утвержденное решением Совета </w:t>
      </w:r>
      <w:proofErr w:type="spellStart"/>
      <w:r w:rsidR="00EE0DE9" w:rsidRPr="00C6468E">
        <w:rPr>
          <w:rFonts w:ascii="Arial" w:hAnsi="Arial" w:cs="Arial"/>
        </w:rPr>
        <w:t>Чувашско</w:t>
      </w:r>
      <w:proofErr w:type="spellEnd"/>
      <w:r w:rsidR="00EE0DE9" w:rsidRPr="00C6468E">
        <w:rPr>
          <w:rFonts w:ascii="Arial" w:hAnsi="Arial" w:cs="Arial"/>
        </w:rPr>
        <w:t>-Дрожжановского</w:t>
      </w:r>
      <w:r w:rsidRPr="00C6468E">
        <w:rPr>
          <w:rFonts w:ascii="Arial" w:hAnsi="Arial" w:cs="Arial"/>
        </w:rPr>
        <w:t xml:space="preserve"> сельского поселения Дрожжановского муниципального района Республики Татарстан от </w:t>
      </w:r>
      <w:r w:rsidR="00EE0DE9" w:rsidRPr="00C6468E">
        <w:rPr>
          <w:rFonts w:ascii="Arial" w:hAnsi="Arial" w:cs="Arial"/>
        </w:rPr>
        <w:t>28</w:t>
      </w:r>
      <w:r w:rsidRPr="00C6468E">
        <w:rPr>
          <w:rFonts w:ascii="Arial" w:hAnsi="Arial" w:cs="Arial"/>
        </w:rPr>
        <w:t xml:space="preserve">.07.2017 № </w:t>
      </w:r>
      <w:r w:rsidR="00EE0DE9" w:rsidRPr="00C6468E">
        <w:rPr>
          <w:rFonts w:ascii="Arial" w:hAnsi="Arial" w:cs="Arial"/>
        </w:rPr>
        <w:t>17/3</w:t>
      </w:r>
      <w:r w:rsidRPr="00C6468E">
        <w:rPr>
          <w:rFonts w:ascii="Arial" w:hAnsi="Arial" w:cs="Arial"/>
        </w:rPr>
        <w:t>, изменение, в пункте 1 исключив слова «садоводческого, огороднического, дачного потребительских кооперативов,».</w:t>
      </w:r>
    </w:p>
    <w:p w:rsidR="00AC3310" w:rsidRPr="00C6468E" w:rsidRDefault="00AC3310" w:rsidP="00AC3310">
      <w:pPr>
        <w:widowControl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6468E">
        <w:rPr>
          <w:rFonts w:ascii="Arial" w:hAnsi="Arial" w:cs="Arial"/>
          <w:sz w:val="24"/>
          <w:szCs w:val="24"/>
        </w:rPr>
        <w:t xml:space="preserve">2. </w:t>
      </w:r>
      <w:r w:rsidRPr="00C6468E">
        <w:rPr>
          <w:rFonts w:ascii="Arial" w:eastAsia="Times New Roman" w:hAnsi="Arial" w:cs="Arial"/>
          <w:sz w:val="24"/>
          <w:szCs w:val="24"/>
          <w:lang w:eastAsia="ru-RU"/>
        </w:rPr>
        <w:t xml:space="preserve">Опубликовать настоящее решение в порядке, определенном Уставом </w:t>
      </w:r>
      <w:proofErr w:type="spellStart"/>
      <w:r w:rsidR="00EE0DE9" w:rsidRPr="00C6468E">
        <w:rPr>
          <w:rFonts w:ascii="Arial" w:eastAsia="Times New Roman" w:hAnsi="Arial" w:cs="Arial"/>
          <w:sz w:val="24"/>
          <w:szCs w:val="24"/>
          <w:lang w:eastAsia="ru-RU"/>
        </w:rPr>
        <w:t>Чувашско</w:t>
      </w:r>
      <w:proofErr w:type="spellEnd"/>
      <w:r w:rsidR="00EE0DE9" w:rsidRPr="00C6468E">
        <w:rPr>
          <w:rFonts w:ascii="Arial" w:eastAsia="Times New Roman" w:hAnsi="Arial" w:cs="Arial"/>
          <w:sz w:val="24"/>
          <w:szCs w:val="24"/>
          <w:lang w:eastAsia="ru-RU"/>
        </w:rPr>
        <w:t xml:space="preserve">-Дрожжановского </w:t>
      </w:r>
      <w:r w:rsidRPr="00C6468E">
        <w:rPr>
          <w:rFonts w:ascii="Arial" w:eastAsia="Times New Roman" w:hAnsi="Arial" w:cs="Arial"/>
          <w:sz w:val="24"/>
          <w:szCs w:val="24"/>
          <w:lang w:eastAsia="ru-RU"/>
        </w:rPr>
        <w:t xml:space="preserve">сельского поселения </w:t>
      </w:r>
      <w:proofErr w:type="gramStart"/>
      <w:r w:rsidRPr="00C6468E">
        <w:rPr>
          <w:rFonts w:ascii="Arial" w:eastAsia="Times New Roman" w:hAnsi="Arial" w:cs="Arial"/>
          <w:sz w:val="24"/>
          <w:szCs w:val="24"/>
          <w:lang w:eastAsia="ru-RU"/>
        </w:rPr>
        <w:t>Дрожжановского  муниципального</w:t>
      </w:r>
      <w:proofErr w:type="gramEnd"/>
      <w:r w:rsidRPr="00C6468E">
        <w:rPr>
          <w:rFonts w:ascii="Arial" w:eastAsia="Times New Roman" w:hAnsi="Arial" w:cs="Arial"/>
          <w:sz w:val="24"/>
          <w:szCs w:val="24"/>
          <w:lang w:eastAsia="ru-RU"/>
        </w:rPr>
        <w:t xml:space="preserve"> района Республики Татарстан, а также разместить его на официальном сайте </w:t>
      </w:r>
      <w:proofErr w:type="spellStart"/>
      <w:r w:rsidR="00EE0DE9" w:rsidRPr="00C6468E">
        <w:rPr>
          <w:rFonts w:ascii="Arial" w:eastAsia="Times New Roman" w:hAnsi="Arial" w:cs="Arial"/>
          <w:sz w:val="24"/>
          <w:szCs w:val="24"/>
          <w:lang w:eastAsia="ru-RU"/>
        </w:rPr>
        <w:t>Чувашско</w:t>
      </w:r>
      <w:proofErr w:type="spellEnd"/>
      <w:r w:rsidR="00EE0DE9" w:rsidRPr="00C6468E">
        <w:rPr>
          <w:rFonts w:ascii="Arial" w:eastAsia="Times New Roman" w:hAnsi="Arial" w:cs="Arial"/>
          <w:sz w:val="24"/>
          <w:szCs w:val="24"/>
          <w:lang w:eastAsia="ru-RU"/>
        </w:rPr>
        <w:t xml:space="preserve">-Дрожжановского </w:t>
      </w:r>
      <w:r w:rsidRPr="00C6468E">
        <w:rPr>
          <w:rFonts w:ascii="Arial" w:eastAsia="Times New Roman" w:hAnsi="Arial" w:cs="Arial"/>
          <w:sz w:val="24"/>
          <w:szCs w:val="24"/>
          <w:lang w:eastAsia="ru-RU"/>
        </w:rPr>
        <w:t xml:space="preserve">сельского поселения Дрожжановского  муниципального </w:t>
      </w:r>
      <w:r w:rsidRPr="00C6468E">
        <w:rPr>
          <w:rFonts w:ascii="Arial" w:eastAsia="Times New Roman" w:hAnsi="Arial" w:cs="Arial"/>
          <w:sz w:val="24"/>
          <w:szCs w:val="24"/>
          <w:lang w:eastAsia="ru-RU"/>
        </w:rPr>
        <w:lastRenderedPageBreak/>
        <w:t>района Республики Татарстан в информационно-телекоммуникационной сети Интернет.</w:t>
      </w:r>
    </w:p>
    <w:p w:rsidR="00AC3310" w:rsidRPr="00C6468E" w:rsidRDefault="00AC3310" w:rsidP="00AC331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6468E">
        <w:rPr>
          <w:rFonts w:ascii="Arial" w:eastAsia="Times New Roman" w:hAnsi="Arial" w:cs="Arial"/>
          <w:sz w:val="24"/>
          <w:szCs w:val="24"/>
          <w:lang w:eastAsia="ru-RU"/>
        </w:rPr>
        <w:t>3. Контроль за исполнением настоящего решения оставляю за собой.</w:t>
      </w:r>
    </w:p>
    <w:p w:rsidR="00AC3310" w:rsidRPr="00C6468E" w:rsidRDefault="00AC3310" w:rsidP="00AC331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6468E">
        <w:rPr>
          <w:rFonts w:ascii="Arial" w:eastAsia="Times New Roman" w:hAnsi="Arial" w:cs="Arial"/>
          <w:sz w:val="24"/>
          <w:szCs w:val="24"/>
          <w:lang w:eastAsia="ru-RU"/>
        </w:rPr>
        <w:t>4. Настоящее решение вступает в силу со дня его официального опубликования.</w:t>
      </w:r>
    </w:p>
    <w:p w:rsidR="00AC3310" w:rsidRPr="00C6468E" w:rsidRDefault="00AC3310" w:rsidP="00AC3310">
      <w:pPr>
        <w:widowControl w:val="0"/>
        <w:autoSpaceDE w:val="0"/>
        <w:autoSpaceDN w:val="0"/>
        <w:spacing w:after="0" w:line="0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AC3310" w:rsidRPr="00C6468E" w:rsidRDefault="00AC3310" w:rsidP="00AC3310">
      <w:pPr>
        <w:widowControl w:val="0"/>
        <w:autoSpaceDE w:val="0"/>
        <w:autoSpaceDN w:val="0"/>
        <w:spacing w:after="0" w:line="0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EE0DE9" w:rsidRPr="00C6468E" w:rsidRDefault="00AC3310" w:rsidP="00AC3310">
      <w:pPr>
        <w:widowControl w:val="0"/>
        <w:autoSpaceDE w:val="0"/>
        <w:autoSpaceDN w:val="0"/>
        <w:spacing w:after="0" w:line="0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6468E">
        <w:rPr>
          <w:rFonts w:ascii="Arial" w:eastAsia="Times New Roman" w:hAnsi="Arial" w:cs="Arial"/>
          <w:sz w:val="24"/>
          <w:szCs w:val="24"/>
          <w:lang w:eastAsia="ru-RU"/>
        </w:rPr>
        <w:t xml:space="preserve">Глава </w:t>
      </w:r>
      <w:proofErr w:type="spellStart"/>
      <w:r w:rsidR="00EE0DE9" w:rsidRPr="00C6468E">
        <w:rPr>
          <w:rFonts w:ascii="Arial" w:eastAsia="Times New Roman" w:hAnsi="Arial" w:cs="Arial"/>
          <w:sz w:val="24"/>
          <w:szCs w:val="24"/>
          <w:lang w:eastAsia="ru-RU"/>
        </w:rPr>
        <w:t>Чувашско</w:t>
      </w:r>
      <w:proofErr w:type="spellEnd"/>
      <w:r w:rsidR="00EE0DE9" w:rsidRPr="00C6468E">
        <w:rPr>
          <w:rFonts w:ascii="Arial" w:eastAsia="Times New Roman" w:hAnsi="Arial" w:cs="Arial"/>
          <w:sz w:val="24"/>
          <w:szCs w:val="24"/>
          <w:lang w:eastAsia="ru-RU"/>
        </w:rPr>
        <w:t xml:space="preserve">-Дрожжановского </w:t>
      </w:r>
    </w:p>
    <w:p w:rsidR="00AC3310" w:rsidRPr="00C6468E" w:rsidRDefault="00AC3310" w:rsidP="00AC3310">
      <w:pPr>
        <w:widowControl w:val="0"/>
        <w:autoSpaceDE w:val="0"/>
        <w:autoSpaceDN w:val="0"/>
        <w:spacing w:after="0" w:line="0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6468E">
        <w:rPr>
          <w:rFonts w:ascii="Arial" w:eastAsia="Times New Roman" w:hAnsi="Arial" w:cs="Arial"/>
          <w:sz w:val="24"/>
          <w:szCs w:val="24"/>
          <w:lang w:eastAsia="ru-RU"/>
        </w:rPr>
        <w:t xml:space="preserve">сельского </w:t>
      </w:r>
      <w:proofErr w:type="gramStart"/>
      <w:r w:rsidRPr="00C6468E">
        <w:rPr>
          <w:rFonts w:ascii="Arial" w:eastAsia="Times New Roman" w:hAnsi="Arial" w:cs="Arial"/>
          <w:sz w:val="24"/>
          <w:szCs w:val="24"/>
          <w:lang w:eastAsia="ru-RU"/>
        </w:rPr>
        <w:t>поселения</w:t>
      </w:r>
      <w:r w:rsidR="004730D6" w:rsidRPr="00C6468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EE0DE9" w:rsidRPr="00C6468E">
        <w:rPr>
          <w:rFonts w:ascii="Arial" w:eastAsia="Times New Roman" w:hAnsi="Arial" w:cs="Arial"/>
          <w:sz w:val="24"/>
          <w:szCs w:val="24"/>
          <w:lang w:eastAsia="ru-RU"/>
        </w:rPr>
        <w:t>:</w:t>
      </w:r>
      <w:proofErr w:type="gramEnd"/>
      <w:r w:rsidR="004730D6" w:rsidRPr="00C6468E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</w:t>
      </w:r>
      <w:r w:rsidR="00EE0DE9" w:rsidRPr="00C6468E">
        <w:rPr>
          <w:rFonts w:ascii="Arial" w:eastAsia="Times New Roman" w:hAnsi="Arial" w:cs="Arial"/>
          <w:sz w:val="24"/>
          <w:szCs w:val="24"/>
          <w:lang w:eastAsia="ru-RU"/>
        </w:rPr>
        <w:t xml:space="preserve">     В.В. Землемеров</w:t>
      </w:r>
    </w:p>
    <w:p w:rsidR="00AC3310" w:rsidRPr="00C6468E" w:rsidRDefault="00AC3310" w:rsidP="00AC3310">
      <w:pPr>
        <w:widowControl w:val="0"/>
        <w:autoSpaceDE w:val="0"/>
        <w:autoSpaceDN w:val="0"/>
        <w:spacing w:after="0" w:line="0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FF35AD" w:rsidRPr="00C6468E" w:rsidRDefault="00FF35AD" w:rsidP="00AC3310">
      <w:pPr>
        <w:pStyle w:val="headertext"/>
        <w:ind w:right="5103" w:firstLine="567"/>
        <w:jc w:val="both"/>
        <w:rPr>
          <w:rFonts w:ascii="Arial" w:hAnsi="Arial" w:cs="Arial"/>
        </w:rPr>
      </w:pPr>
    </w:p>
    <w:p w:rsidR="00582501" w:rsidRPr="00C6468E" w:rsidRDefault="00582501">
      <w:pPr>
        <w:rPr>
          <w:rFonts w:ascii="Arial" w:hAnsi="Arial" w:cs="Arial"/>
          <w:sz w:val="24"/>
          <w:szCs w:val="24"/>
        </w:rPr>
      </w:pPr>
    </w:p>
    <w:sectPr w:rsidR="00582501" w:rsidRPr="00C6468E" w:rsidSect="00EE0DE9">
      <w:pgSz w:w="11906" w:h="16838"/>
      <w:pgMar w:top="0" w:right="1133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5AD"/>
    <w:rsid w:val="004730D6"/>
    <w:rsid w:val="00582501"/>
    <w:rsid w:val="00AC3310"/>
    <w:rsid w:val="00B63480"/>
    <w:rsid w:val="00C6468E"/>
    <w:rsid w:val="00EE0DE9"/>
    <w:rsid w:val="00FF3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D9923B-F775-45CE-BD6F-8131EE6D37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ertext">
    <w:name w:val="headertext"/>
    <w:basedOn w:val="a"/>
    <w:rsid w:val="00FF35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FF35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uiPriority w:val="99"/>
    <w:unhideWhenUsed/>
    <w:rsid w:val="00EE0DE9"/>
    <w:rPr>
      <w:color w:val="DB5353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870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388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TIK</dc:creator>
  <cp:lastModifiedBy>Пользователь Windows</cp:lastModifiedBy>
  <cp:revision>7</cp:revision>
  <dcterms:created xsi:type="dcterms:W3CDTF">2019-02-25T07:25:00Z</dcterms:created>
  <dcterms:modified xsi:type="dcterms:W3CDTF">2019-05-17T12:47:00Z</dcterms:modified>
</cp:coreProperties>
</file>