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94" w:rsidRPr="002A70AF" w:rsidRDefault="00EA16B7" w:rsidP="00C312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C31294" w:rsidRPr="00C31294" w:rsidTr="00945231">
        <w:trPr>
          <w:trHeight w:val="1955"/>
        </w:trPr>
        <w:tc>
          <w:tcPr>
            <w:tcW w:w="4405" w:type="dxa"/>
            <w:gridSpan w:val="2"/>
            <w:hideMark/>
          </w:tcPr>
          <w:p w:rsidR="00C31294" w:rsidRPr="00C31294" w:rsidRDefault="00C31294" w:rsidP="00945231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31294">
              <w:rPr>
                <w:rFonts w:ascii="Times New Roman" w:hAnsi="Times New Roman" w:cs="Times New Roman"/>
                <w:lang w:val="en-US"/>
              </w:rPr>
              <w:t>C</w:t>
            </w:r>
            <w:r w:rsidRPr="00C31294">
              <w:rPr>
                <w:rFonts w:ascii="Times New Roman" w:hAnsi="Times New Roman" w:cs="Times New Roman"/>
              </w:rPr>
              <w:t>ОВЕТ</w:t>
            </w:r>
          </w:p>
          <w:p w:rsidR="00C31294" w:rsidRPr="00C31294" w:rsidRDefault="00C31294" w:rsidP="0094523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31294">
              <w:rPr>
                <w:rFonts w:ascii="Times New Roman" w:hAnsi="Times New Roman" w:cs="Times New Roman"/>
              </w:rPr>
              <w:t>ЧУВАШСКО-ДРОЖЖАНОВСКОГО СЕЛЬСКОГО ПОСЕЛЕНИЯ ДРОЖЖАНОВСКОГО</w:t>
            </w:r>
          </w:p>
          <w:p w:rsidR="00C31294" w:rsidRPr="00C31294" w:rsidRDefault="00C31294" w:rsidP="0094523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31294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C31294" w:rsidRPr="00C31294" w:rsidRDefault="00C31294" w:rsidP="0094523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31294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C31294" w:rsidRPr="00C31294" w:rsidRDefault="00C31294" w:rsidP="00945231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C31294" w:rsidRPr="00C31294" w:rsidRDefault="00C31294" w:rsidP="00945231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C31294" w:rsidRPr="00C31294" w:rsidRDefault="00C31294" w:rsidP="0094523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31294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C31294" w:rsidRPr="00C31294" w:rsidRDefault="00C31294" w:rsidP="0094523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31294">
              <w:rPr>
                <w:rFonts w:ascii="Times New Roman" w:hAnsi="Times New Roman" w:cs="Times New Roman"/>
              </w:rPr>
              <w:t xml:space="preserve"> ЧҮПРӘЛЕ</w:t>
            </w:r>
          </w:p>
          <w:p w:rsidR="00C31294" w:rsidRPr="00C31294" w:rsidRDefault="00C31294" w:rsidP="0094523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31294">
              <w:rPr>
                <w:rFonts w:ascii="Times New Roman" w:hAnsi="Times New Roman" w:cs="Times New Roman"/>
              </w:rPr>
              <w:t>МУНИЦИПАЛЬ РАЙОНЫ</w:t>
            </w:r>
          </w:p>
          <w:p w:rsidR="00C31294" w:rsidRPr="00C31294" w:rsidRDefault="00C31294" w:rsidP="0094523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C31294">
              <w:rPr>
                <w:rFonts w:ascii="Times New Roman" w:hAnsi="Times New Roman" w:cs="Times New Roman"/>
                <w:lang w:val="tt-RU"/>
              </w:rPr>
              <w:t xml:space="preserve">ЧУАШ ЧҮПРӘЛЕ </w:t>
            </w:r>
          </w:p>
          <w:p w:rsidR="00C31294" w:rsidRPr="00C31294" w:rsidRDefault="00C31294" w:rsidP="00945231">
            <w:pPr>
              <w:spacing w:after="60"/>
              <w:ind w:right="-108"/>
              <w:jc w:val="center"/>
              <w:rPr>
                <w:rFonts w:ascii="Times New Roman" w:hAnsi="Times New Roman" w:cs="Times New Roman"/>
              </w:rPr>
            </w:pPr>
            <w:r w:rsidRPr="00C31294">
              <w:rPr>
                <w:rFonts w:ascii="Times New Roman" w:hAnsi="Times New Roman" w:cs="Times New Roman"/>
                <w:lang w:val="tt-RU"/>
              </w:rPr>
              <w:t>АВЫЛ ҖИРЛЕГЕ</w:t>
            </w:r>
            <w:r w:rsidRPr="00C31294">
              <w:rPr>
                <w:rFonts w:ascii="Times New Roman" w:hAnsi="Times New Roman" w:cs="Times New Roman"/>
              </w:rPr>
              <w:t xml:space="preserve"> СОВЕТЫ</w:t>
            </w:r>
          </w:p>
        </w:tc>
      </w:tr>
      <w:tr w:rsidR="00C31294" w:rsidRPr="00C31294" w:rsidTr="00945231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C31294" w:rsidRPr="00C31294" w:rsidRDefault="00DD750F" w:rsidP="00945231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C31294" w:rsidRPr="00C31294" w:rsidRDefault="00C31294" w:rsidP="00945231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C31294" w:rsidRPr="005A72F1" w:rsidRDefault="00C31294" w:rsidP="00C3129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2F1">
        <w:rPr>
          <w:rFonts w:ascii="Times New Roman" w:hAnsi="Times New Roman" w:cs="Times New Roman"/>
          <w:b/>
          <w:sz w:val="28"/>
          <w:szCs w:val="28"/>
        </w:rPr>
        <w:t>РЕШЕНИЕ                                                                     КАРАР</w:t>
      </w:r>
    </w:p>
    <w:p w:rsidR="00D24338" w:rsidRPr="005A72F1" w:rsidRDefault="00D24338" w:rsidP="00C312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5A72F1" w:rsidRDefault="0080212C" w:rsidP="0029545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9545A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13 июня 2019</w:t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45A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24338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9545A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D24338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9545A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45/2</w:t>
      </w:r>
    </w:p>
    <w:p w:rsidR="002A70AF" w:rsidRPr="005A72F1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5A72F1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212C" w:rsidRPr="005A72F1" w:rsidRDefault="000D62B5" w:rsidP="002A70AF">
      <w:pPr>
        <w:spacing w:after="0" w:line="240" w:lineRule="auto"/>
        <w:ind w:righ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</w:t>
      </w:r>
      <w:r w:rsidR="0080212C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0212C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подготовки</w:t>
      </w:r>
      <w:r w:rsidR="0020759E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0212C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6B7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проведе</w:t>
      </w:r>
      <w:r w:rsidR="001F36D7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схода граждан в </w:t>
      </w:r>
      <w:r w:rsidR="00EA16B7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населенных</w:t>
      </w:r>
      <w:r w:rsidR="0080212C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</w:t>
      </w:r>
      <w:r w:rsidR="00EA16B7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62EEE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входящих в состав </w:t>
      </w:r>
      <w:r w:rsidR="0080212C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1294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Чувашско-Дрожжановского</w:t>
      </w:r>
      <w:r w:rsidR="002A70AF" w:rsidRPr="005A72F1">
        <w:rPr>
          <w:rFonts w:ascii="Times New Roman" w:hAnsi="Times New Roman" w:cs="Times New Roman"/>
          <w:sz w:val="28"/>
          <w:szCs w:val="28"/>
        </w:rPr>
        <w:t xml:space="preserve"> </w:t>
      </w:r>
      <w:r w:rsidR="002A70AF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 Республики Татарстан»</w:t>
      </w:r>
    </w:p>
    <w:p w:rsidR="002A70AF" w:rsidRPr="005A72F1" w:rsidRDefault="002A70AF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5A72F1" w:rsidRDefault="002A70AF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6D7" w:rsidRPr="005A72F1" w:rsidRDefault="00735E3B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2A70AF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1F36D7" w:rsidRPr="005A7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BC3CE3" w:rsidRPr="005A7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  <w:r w:rsidR="0080212C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3E66" w:rsidRPr="005A72F1" w:rsidRDefault="001F36D7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A70AF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2B5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BC3CE3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«О порядке подготовки и провед</w:t>
      </w:r>
      <w:r w:rsidR="00EA16B7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ения схода граждан в насе</w:t>
      </w:r>
      <w:r w:rsidR="00735E3B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ленных пунктах </w:t>
      </w:r>
      <w:r w:rsidR="00C31294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Чувашско-Дрожжановского</w:t>
      </w:r>
      <w:r w:rsidR="002A70AF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 </w:t>
      </w:r>
      <w:r w:rsidR="00BC3CE3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0D62B5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утвержденное решением Совета</w:t>
      </w:r>
      <w:r w:rsidR="00C31294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Чувашско-Дрожжановского</w:t>
      </w:r>
      <w:r w:rsidR="000D62B5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</w:t>
      </w:r>
      <w:r w:rsidR="00C31294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0D62B5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.08.</w:t>
      </w:r>
      <w:r w:rsidR="005F09C2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№ </w:t>
      </w:r>
      <w:r w:rsidR="00C31294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30/2 </w:t>
      </w:r>
      <w:r w:rsidR="0029545A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2B5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следующие изменения: </w:t>
      </w:r>
    </w:p>
    <w:p w:rsidR="000D62B5" w:rsidRPr="005A72F1" w:rsidRDefault="000D62B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абзац седьмой пункта 1.6</w:t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D62B5" w:rsidRPr="005A72F1" w:rsidRDefault="000D62B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«в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  <w:r w:rsidR="005F09C2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62B5" w:rsidRPr="005A72F1" w:rsidRDefault="000D62B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пункт </w:t>
      </w:r>
      <w:r w:rsidR="00AD2609" w:rsidRPr="005A7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</w:t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D62B5" w:rsidRPr="005A72F1" w:rsidRDefault="000D62B5" w:rsidP="000D62B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D2609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Сход граждан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</w:t>
      </w:r>
      <w:r w:rsidR="0029545A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Чувашско-Дрожжановского</w:t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поселения, в состав которого входит указанный населенный пункт, проводится поэтапно в срок, не превышающий </w:t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граждан.»;</w:t>
      </w:r>
    </w:p>
    <w:p w:rsidR="000D62B5" w:rsidRPr="005A72F1" w:rsidRDefault="000D62B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240" w:rsidRPr="005A72F1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A70AF" w:rsidRPr="005A72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5A72F1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вступает в </w:t>
      </w:r>
      <w:r w:rsidRPr="005A72F1">
        <w:rPr>
          <w:rFonts w:ascii="Times New Roman" w:hAnsi="Times New Roman"/>
          <w:color w:val="000000" w:themeColor="text1"/>
          <w:sz w:val="28"/>
          <w:szCs w:val="28"/>
        </w:rPr>
        <w:t xml:space="preserve">силу с момента его официального </w:t>
      </w:r>
      <w:r w:rsidR="00160240" w:rsidRPr="005A72F1">
        <w:rPr>
          <w:rFonts w:ascii="Times New Roman" w:hAnsi="Times New Roman"/>
          <w:color w:val="000000" w:themeColor="text1"/>
          <w:sz w:val="28"/>
          <w:szCs w:val="28"/>
        </w:rPr>
        <w:t>опубликования.</w:t>
      </w:r>
    </w:p>
    <w:p w:rsidR="00160240" w:rsidRPr="005A72F1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2A70AF" w:rsidRPr="005A72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5A72F1">
        <w:rPr>
          <w:rFonts w:ascii="Times New Roman" w:hAnsi="Times New Roman"/>
          <w:color w:val="000000" w:themeColor="text1"/>
          <w:sz w:val="28"/>
          <w:szCs w:val="28"/>
        </w:rPr>
        <w:t>Контроль за его исполнением возложить</w:t>
      </w:r>
      <w:r w:rsidR="00782474" w:rsidRPr="005A72F1">
        <w:rPr>
          <w:rFonts w:ascii="Times New Roman" w:hAnsi="Times New Roman"/>
          <w:color w:val="000000" w:themeColor="text1"/>
          <w:sz w:val="28"/>
          <w:szCs w:val="28"/>
        </w:rPr>
        <w:t xml:space="preserve"> на главу </w:t>
      </w:r>
      <w:r w:rsidR="0029545A" w:rsidRPr="005A72F1">
        <w:rPr>
          <w:rFonts w:ascii="Times New Roman" w:hAnsi="Times New Roman"/>
          <w:color w:val="000000" w:themeColor="text1"/>
          <w:sz w:val="28"/>
          <w:szCs w:val="28"/>
        </w:rPr>
        <w:t>Чувашско-Дрожжановского</w:t>
      </w:r>
      <w:r w:rsidR="002A70AF" w:rsidRPr="005A72F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</w:t>
      </w:r>
      <w:r w:rsidR="00160240" w:rsidRPr="005A72F1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2A70AF" w:rsidRPr="005A72F1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45A" w:rsidRPr="005A72F1" w:rsidRDefault="00782474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29545A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Чувашско-Дрожжановского </w:t>
      </w:r>
    </w:p>
    <w:p w:rsidR="000D3E66" w:rsidRPr="005A72F1" w:rsidRDefault="00160240" w:rsidP="002954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45A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70AF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ельского</w:t>
      </w:r>
      <w:r w:rsidR="0029545A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поселения:                                            В.В.</w:t>
      </w:r>
      <w:r w:rsidR="007D7FE6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45A"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>Землемеров</w:t>
      </w:r>
    </w:p>
    <w:p w:rsidR="00E47FCE" w:rsidRPr="005A72F1" w:rsidRDefault="00E47FCE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84A75" w:rsidRPr="005A72F1" w:rsidRDefault="00E47FCE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72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84A75" w:rsidRPr="005A72F1" w:rsidRDefault="00D84A7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4A75" w:rsidRPr="005A72F1" w:rsidRDefault="00D84A75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5A72F1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5A72F1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2F1" w:rsidRPr="005A72F1" w:rsidRDefault="005A72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72F1" w:rsidRPr="005A72F1" w:rsidSect="00434CF2">
      <w:headerReference w:type="default" r:id="rId8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50F" w:rsidRDefault="00DD750F" w:rsidP="00832029">
      <w:pPr>
        <w:spacing w:after="0" w:line="240" w:lineRule="auto"/>
      </w:pPr>
      <w:r>
        <w:separator/>
      </w:r>
    </w:p>
  </w:endnote>
  <w:endnote w:type="continuationSeparator" w:id="0">
    <w:p w:rsidR="00DD750F" w:rsidRDefault="00DD750F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50F" w:rsidRDefault="00DD750F" w:rsidP="00832029">
      <w:pPr>
        <w:spacing w:after="0" w:line="240" w:lineRule="auto"/>
      </w:pPr>
      <w:r>
        <w:separator/>
      </w:r>
    </w:p>
  </w:footnote>
  <w:footnote w:type="continuationSeparator" w:id="0">
    <w:p w:rsidR="00DD750F" w:rsidRDefault="00DD750F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2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9545A"/>
    <w:rsid w:val="002A123C"/>
    <w:rsid w:val="002A129B"/>
    <w:rsid w:val="002A4B04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DBD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36E8"/>
    <w:rsid w:val="00450367"/>
    <w:rsid w:val="0045112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72F1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26148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516FA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3CA4"/>
    <w:rsid w:val="007D2A5D"/>
    <w:rsid w:val="007D7FE6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15BCB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4FBB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2609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F38"/>
    <w:rsid w:val="00BF4B2C"/>
    <w:rsid w:val="00C1573C"/>
    <w:rsid w:val="00C17901"/>
    <w:rsid w:val="00C23B3C"/>
    <w:rsid w:val="00C24027"/>
    <w:rsid w:val="00C26652"/>
    <w:rsid w:val="00C31294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2E"/>
    <w:rsid w:val="00DD0F20"/>
    <w:rsid w:val="00DD39F6"/>
    <w:rsid w:val="00DD750F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0B86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96285-E7FB-4FA4-88D5-C3910498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085CD-BF1D-457A-807C-CC6BDC9C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10</cp:revision>
  <cp:lastPrinted>2019-06-17T07:32:00Z</cp:lastPrinted>
  <dcterms:created xsi:type="dcterms:W3CDTF">2019-05-30T12:32:00Z</dcterms:created>
  <dcterms:modified xsi:type="dcterms:W3CDTF">2019-06-17T07:33:00Z</dcterms:modified>
</cp:coreProperties>
</file>