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05"/>
        <w:gridCol w:w="1266"/>
        <w:gridCol w:w="4166"/>
      </w:tblGrid>
      <w:tr w:rsidR="004C40FA" w:rsidTr="004C40FA">
        <w:trPr>
          <w:trHeight w:val="1955"/>
        </w:trPr>
        <w:tc>
          <w:tcPr>
            <w:tcW w:w="4405" w:type="dxa"/>
            <w:hideMark/>
          </w:tcPr>
          <w:p w:rsidR="004C40FA" w:rsidRDefault="004C40FA">
            <w:pPr>
              <w:keepNext/>
              <w:spacing w:after="60" w:line="276" w:lineRule="auto"/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ОВЕТ</w:t>
            </w:r>
          </w:p>
          <w:p w:rsidR="004C40FA" w:rsidRDefault="004C40FA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ЧУВАШСКО-ДРОЖЖАНОВСКОГО СЕЛЬСКОГО ПОСЕЛЕНИЯ ДРОЖЖАНОВСКОГО</w:t>
            </w:r>
          </w:p>
          <w:p w:rsidR="004C40FA" w:rsidRDefault="004C40FA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РАЙОНА</w:t>
            </w:r>
          </w:p>
          <w:p w:rsidR="004C40FA" w:rsidRDefault="004C40FA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РЕСПУБЛИКИ ТАТАРСТАН</w:t>
            </w:r>
          </w:p>
        </w:tc>
        <w:tc>
          <w:tcPr>
            <w:tcW w:w="1266" w:type="dxa"/>
          </w:tcPr>
          <w:p w:rsidR="004C40FA" w:rsidRDefault="004C40FA">
            <w:pPr>
              <w:spacing w:line="276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4C40FA" w:rsidRDefault="004C40FA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</w:p>
        </w:tc>
        <w:tc>
          <w:tcPr>
            <w:tcW w:w="4166" w:type="dxa"/>
            <w:hideMark/>
          </w:tcPr>
          <w:p w:rsidR="004C40FA" w:rsidRDefault="004C40FA">
            <w:pPr>
              <w:keepNext/>
              <w:spacing w:after="60" w:line="276" w:lineRule="auto"/>
              <w:ind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ТАТАРСТАН РЕСПУБЛИКАСЫ</w:t>
            </w:r>
          </w:p>
          <w:p w:rsidR="004C40FA" w:rsidRDefault="004C40FA">
            <w:pPr>
              <w:keepNext/>
              <w:spacing w:after="60" w:line="276" w:lineRule="auto"/>
              <w:ind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ЧҮПРӘЛЕ</w:t>
            </w:r>
          </w:p>
          <w:p w:rsidR="004C40FA" w:rsidRDefault="004C40FA">
            <w:pPr>
              <w:keepNext/>
              <w:spacing w:after="60" w:line="276" w:lineRule="auto"/>
              <w:ind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 РАЙОНЫ</w:t>
            </w:r>
          </w:p>
          <w:p w:rsidR="004C40FA" w:rsidRDefault="004C40FA">
            <w:pPr>
              <w:keepNext/>
              <w:spacing w:after="60" w:line="276" w:lineRule="auto"/>
              <w:ind w:right="-108"/>
              <w:jc w:val="center"/>
              <w:outlineLvl w:val="1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ЧУАШ </w:t>
            </w:r>
            <w:r>
              <w:rPr>
                <w:rFonts w:ascii="Times New Roman" w:hAnsi="Times New Roman" w:cs="Times New Roman"/>
              </w:rPr>
              <w:t>ЧҮПРӘЛЕ</w:t>
            </w:r>
            <w:r>
              <w:rPr>
                <w:rFonts w:ascii="Times New Roman" w:hAnsi="Times New Roman" w:cs="Times New Roman"/>
                <w:lang w:val="tt-RU"/>
              </w:rPr>
              <w:t>СЕ</w:t>
            </w:r>
          </w:p>
          <w:p w:rsidR="004C40FA" w:rsidRDefault="004C40FA">
            <w:pPr>
              <w:spacing w:after="60" w:line="276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АВЫЛ ҖИРЛЕГЕ</w:t>
            </w:r>
            <w:r>
              <w:rPr>
                <w:rFonts w:ascii="Times New Roman" w:hAnsi="Times New Roman" w:cs="Times New Roman"/>
              </w:rPr>
              <w:t xml:space="preserve"> СОВЕТЫ</w:t>
            </w:r>
          </w:p>
        </w:tc>
      </w:tr>
    </w:tbl>
    <w:p w:rsidR="004C40FA" w:rsidRDefault="004C40FA" w:rsidP="004C40FA">
      <w:pPr>
        <w:pStyle w:val="a4"/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8"/>
          <w:szCs w:val="28"/>
        </w:rPr>
      </w:pPr>
    </w:p>
    <w:p w:rsidR="004C40FA" w:rsidRDefault="004C40FA" w:rsidP="004C40FA">
      <w:pPr>
        <w:rPr>
          <w:rFonts w:ascii="Times New Roman" w:hAnsi="Times New Roman" w:cs="Times New Roman"/>
          <w:sz w:val="24"/>
          <w:szCs w:val="24"/>
        </w:rPr>
      </w:pPr>
    </w:p>
    <w:p w:rsidR="004C40FA" w:rsidRDefault="004C40FA" w:rsidP="004C40F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4C40FA" w:rsidRPr="004C40FA" w:rsidRDefault="004C40FA" w:rsidP="004C40F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C40FA">
        <w:rPr>
          <w:rFonts w:ascii="Times New Roman" w:hAnsi="Times New Roman" w:cs="Times New Roman"/>
          <w:sz w:val="28"/>
          <w:szCs w:val="28"/>
        </w:rPr>
        <w:t xml:space="preserve">15 ноября 2019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C40FA">
        <w:rPr>
          <w:rFonts w:ascii="Times New Roman" w:hAnsi="Times New Roman" w:cs="Times New Roman"/>
          <w:sz w:val="28"/>
          <w:szCs w:val="28"/>
        </w:rPr>
        <w:t xml:space="preserve">                              №48/2</w:t>
      </w:r>
    </w:p>
    <w:p w:rsidR="00777645" w:rsidRPr="004C40FA" w:rsidRDefault="004F0944">
      <w:pPr>
        <w:rPr>
          <w:rFonts w:ascii="Times New Roman" w:hAnsi="Times New Roman" w:cs="Times New Roman"/>
          <w:sz w:val="28"/>
          <w:szCs w:val="28"/>
        </w:rPr>
      </w:pPr>
      <w:r w:rsidRPr="004C40FA"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бюджета </w:t>
      </w:r>
      <w:proofErr w:type="spellStart"/>
      <w:r w:rsidRPr="004C40FA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Pr="004C40FA">
        <w:rPr>
          <w:rFonts w:ascii="Times New Roman" w:hAnsi="Times New Roman" w:cs="Times New Roman"/>
          <w:sz w:val="28"/>
          <w:szCs w:val="28"/>
        </w:rPr>
        <w:t>-Дрожжановского сельского поселения Дрожжановского муниципального района Республики Татарстан за 10 месяцев 2019 года</w:t>
      </w:r>
    </w:p>
    <w:p w:rsidR="004F0944" w:rsidRPr="004C40FA" w:rsidRDefault="004F0944">
      <w:pPr>
        <w:rPr>
          <w:rFonts w:ascii="Times New Roman" w:hAnsi="Times New Roman" w:cs="Times New Roman"/>
          <w:sz w:val="28"/>
          <w:szCs w:val="28"/>
        </w:rPr>
      </w:pPr>
    </w:p>
    <w:p w:rsidR="004F0944" w:rsidRPr="004C40FA" w:rsidRDefault="004F0944">
      <w:pPr>
        <w:rPr>
          <w:rFonts w:ascii="Times New Roman" w:hAnsi="Times New Roman" w:cs="Times New Roman"/>
          <w:sz w:val="28"/>
          <w:szCs w:val="28"/>
        </w:rPr>
      </w:pPr>
      <w:r w:rsidRPr="004C40FA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Главы </w:t>
      </w:r>
      <w:proofErr w:type="spellStart"/>
      <w:r w:rsidRPr="004C40FA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Pr="004C40FA">
        <w:rPr>
          <w:rFonts w:ascii="Times New Roman" w:hAnsi="Times New Roman" w:cs="Times New Roman"/>
          <w:sz w:val="28"/>
          <w:szCs w:val="28"/>
        </w:rPr>
        <w:t xml:space="preserve">-Дрожжановского сельского поселения </w:t>
      </w:r>
      <w:proofErr w:type="spellStart"/>
      <w:proofErr w:type="gramStart"/>
      <w:r w:rsidRPr="004C40FA">
        <w:rPr>
          <w:rFonts w:ascii="Times New Roman" w:hAnsi="Times New Roman" w:cs="Times New Roman"/>
          <w:sz w:val="28"/>
          <w:szCs w:val="28"/>
        </w:rPr>
        <w:t>поселения</w:t>
      </w:r>
      <w:proofErr w:type="spellEnd"/>
      <w:r w:rsidRPr="004C40F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C40FA">
        <w:rPr>
          <w:rFonts w:ascii="Times New Roman" w:hAnsi="Times New Roman" w:cs="Times New Roman"/>
          <w:sz w:val="28"/>
          <w:szCs w:val="28"/>
        </w:rPr>
        <w:t>Землемерова</w:t>
      </w:r>
      <w:proofErr w:type="spellEnd"/>
      <w:proofErr w:type="gramEnd"/>
      <w:r w:rsidRPr="004C40FA">
        <w:rPr>
          <w:rFonts w:ascii="Times New Roman" w:hAnsi="Times New Roman" w:cs="Times New Roman"/>
          <w:sz w:val="28"/>
          <w:szCs w:val="28"/>
        </w:rPr>
        <w:t xml:space="preserve"> В.В. об исполнении бюджета </w:t>
      </w:r>
      <w:proofErr w:type="spellStart"/>
      <w:r w:rsidRPr="004C40FA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Pr="004C40FA">
        <w:rPr>
          <w:rFonts w:ascii="Times New Roman" w:hAnsi="Times New Roman" w:cs="Times New Roman"/>
          <w:sz w:val="28"/>
          <w:szCs w:val="28"/>
        </w:rPr>
        <w:t xml:space="preserve">-Дрожжановского сельского поселения за 2019 год (далее-бюджет поселения), и руководствуясь статьями 153, 264,6 Бюджетного кодекса Российской Федерации, Совет </w:t>
      </w:r>
      <w:proofErr w:type="spellStart"/>
      <w:r w:rsidRPr="004C40FA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Pr="004C40FA">
        <w:rPr>
          <w:rFonts w:ascii="Times New Roman" w:hAnsi="Times New Roman" w:cs="Times New Roman"/>
          <w:sz w:val="28"/>
          <w:szCs w:val="28"/>
        </w:rPr>
        <w:t>-Дрожжановского сельского поселения Дрожжановского муниципального района Республики Татарстан РЕШИЛ:</w:t>
      </w:r>
    </w:p>
    <w:p w:rsidR="004F0944" w:rsidRPr="004C40FA" w:rsidRDefault="004F0944" w:rsidP="004F09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40FA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бюджете </w:t>
      </w:r>
      <w:proofErr w:type="spellStart"/>
      <w:r w:rsidRPr="004C40FA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Pr="004C40FA">
        <w:rPr>
          <w:rFonts w:ascii="Times New Roman" w:hAnsi="Times New Roman" w:cs="Times New Roman"/>
          <w:sz w:val="28"/>
          <w:szCs w:val="28"/>
        </w:rPr>
        <w:t xml:space="preserve">-Дрожжановского сельского поселения за 10 месяцев 2019 года по доходам в сумме 3253,2 </w:t>
      </w:r>
      <w:proofErr w:type="spellStart"/>
      <w:r w:rsidRPr="004C40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C40FA">
        <w:rPr>
          <w:rFonts w:ascii="Times New Roman" w:hAnsi="Times New Roman" w:cs="Times New Roman"/>
          <w:sz w:val="28"/>
          <w:szCs w:val="28"/>
        </w:rPr>
        <w:t xml:space="preserve">, по расходам в сумме 2565,7 </w:t>
      </w:r>
      <w:proofErr w:type="spellStart"/>
      <w:r w:rsidRPr="004C40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p w:rsidR="004F0944" w:rsidRPr="004C40FA" w:rsidRDefault="004F0944" w:rsidP="004F09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C40FA">
        <w:rPr>
          <w:rFonts w:ascii="Times New Roman" w:hAnsi="Times New Roman" w:cs="Times New Roman"/>
          <w:sz w:val="28"/>
          <w:szCs w:val="28"/>
        </w:rPr>
        <w:t xml:space="preserve">- доходов бюджета поселения согласно приложению 1 к настоящему </w:t>
      </w:r>
      <w:r w:rsidR="003E1E03" w:rsidRPr="004C40FA">
        <w:rPr>
          <w:rFonts w:ascii="Times New Roman" w:hAnsi="Times New Roman" w:cs="Times New Roman"/>
          <w:sz w:val="28"/>
          <w:szCs w:val="28"/>
        </w:rPr>
        <w:t>Р</w:t>
      </w:r>
      <w:r w:rsidRPr="004C40FA">
        <w:rPr>
          <w:rFonts w:ascii="Times New Roman" w:hAnsi="Times New Roman" w:cs="Times New Roman"/>
          <w:sz w:val="28"/>
          <w:szCs w:val="28"/>
        </w:rPr>
        <w:t>ешению;</w:t>
      </w:r>
    </w:p>
    <w:p w:rsidR="004F0944" w:rsidRPr="004C40FA" w:rsidRDefault="004F0944" w:rsidP="004F09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C40FA">
        <w:rPr>
          <w:rFonts w:ascii="Times New Roman" w:hAnsi="Times New Roman" w:cs="Times New Roman"/>
          <w:sz w:val="28"/>
          <w:szCs w:val="28"/>
        </w:rPr>
        <w:t>-</w:t>
      </w:r>
      <w:r w:rsidR="003E1E03" w:rsidRPr="004C40FA">
        <w:rPr>
          <w:rFonts w:ascii="Times New Roman" w:hAnsi="Times New Roman" w:cs="Times New Roman"/>
          <w:sz w:val="28"/>
          <w:szCs w:val="28"/>
        </w:rPr>
        <w:t xml:space="preserve"> расходов бюджета поселения согласно приложению 2 к настоящему Решению;</w:t>
      </w:r>
    </w:p>
    <w:p w:rsidR="003E1E03" w:rsidRDefault="003E1E03" w:rsidP="004F0944">
      <w:pPr>
        <w:pStyle w:val="a3"/>
        <w:rPr>
          <w:rFonts w:ascii="Times New Roman" w:hAnsi="Times New Roman" w:cs="Times New Roman"/>
          <w:sz w:val="28"/>
          <w:szCs w:val="28"/>
        </w:rPr>
      </w:pPr>
      <w:r w:rsidRPr="004C40FA">
        <w:rPr>
          <w:rFonts w:ascii="Times New Roman" w:hAnsi="Times New Roman" w:cs="Times New Roman"/>
          <w:sz w:val="28"/>
          <w:szCs w:val="28"/>
        </w:rPr>
        <w:t>2. Настоящее Решение подлежит официальному опубликованию.</w:t>
      </w:r>
    </w:p>
    <w:p w:rsidR="004C40FA" w:rsidRDefault="004C40FA" w:rsidP="004F0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0FA" w:rsidRPr="004C40FA" w:rsidRDefault="004C40FA" w:rsidP="004F0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0FA" w:rsidRPr="009D51C9" w:rsidRDefault="004C40FA" w:rsidP="004C40FA">
      <w:pPr>
        <w:tabs>
          <w:tab w:val="left" w:pos="9923"/>
        </w:tabs>
        <w:rPr>
          <w:rFonts w:ascii="Times New Roman" w:hAnsi="Times New Roman" w:cs="Times New Roman"/>
          <w:sz w:val="28"/>
          <w:szCs w:val="28"/>
        </w:rPr>
      </w:pPr>
      <w:r w:rsidRPr="009D51C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D51C9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Pr="009D51C9">
        <w:rPr>
          <w:rFonts w:ascii="Times New Roman" w:hAnsi="Times New Roman" w:cs="Times New Roman"/>
          <w:sz w:val="28"/>
          <w:szCs w:val="28"/>
        </w:rPr>
        <w:t>-Дрожжановского</w:t>
      </w:r>
    </w:p>
    <w:p w:rsidR="004C40FA" w:rsidRPr="009D51C9" w:rsidRDefault="004C40FA" w:rsidP="004C40FA">
      <w:pPr>
        <w:tabs>
          <w:tab w:val="left" w:pos="9923"/>
        </w:tabs>
        <w:rPr>
          <w:rFonts w:ascii="Times New Roman" w:hAnsi="Times New Roman" w:cs="Times New Roman"/>
          <w:sz w:val="28"/>
          <w:szCs w:val="28"/>
        </w:rPr>
      </w:pPr>
      <w:r w:rsidRPr="009D51C9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Pr="009D51C9"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 w:rsidRPr="009D51C9">
        <w:rPr>
          <w:rFonts w:ascii="Times New Roman" w:hAnsi="Times New Roman" w:cs="Times New Roman"/>
          <w:sz w:val="28"/>
          <w:szCs w:val="28"/>
        </w:rPr>
        <w:t xml:space="preserve">                                       В.В. Землемеров</w:t>
      </w:r>
    </w:p>
    <w:p w:rsidR="004C40FA" w:rsidRPr="009D51C9" w:rsidRDefault="004C40FA" w:rsidP="004C40FA">
      <w:pPr>
        <w:ind w:right="-206"/>
        <w:rPr>
          <w:rFonts w:ascii="Times New Roman" w:hAnsi="Times New Roman" w:cs="Times New Roman"/>
          <w:sz w:val="28"/>
          <w:szCs w:val="28"/>
        </w:rPr>
      </w:pPr>
    </w:p>
    <w:p w:rsidR="003E1E03" w:rsidRDefault="003E1E03" w:rsidP="004F0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0FA" w:rsidRDefault="004C40FA" w:rsidP="004F0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0FA" w:rsidRDefault="004C40FA" w:rsidP="004F0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0FA" w:rsidRDefault="004C40FA" w:rsidP="004F0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0FA" w:rsidRPr="009D51C9" w:rsidRDefault="004C40FA" w:rsidP="004C40FA">
      <w:pPr>
        <w:ind w:right="-206" w:firstLine="698"/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4C40FA" w:rsidRPr="009D51C9" w:rsidRDefault="004C40FA" w:rsidP="004C40FA">
      <w:pPr>
        <w:ind w:left="6237" w:right="-206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Приложение №</w:t>
      </w:r>
      <w:r w:rsidR="00B8214B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1</w:t>
      </w: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:rsidR="004C40FA" w:rsidRPr="009D51C9" w:rsidRDefault="004C40FA" w:rsidP="004C40FA">
      <w:pPr>
        <w:ind w:left="6237" w:right="-206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proofErr w:type="gramStart"/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к р</w:t>
      </w:r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ешением</w:t>
      </w:r>
      <w:proofErr w:type="gramEnd"/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Совета</w:t>
      </w:r>
    </w:p>
    <w:p w:rsidR="004C40FA" w:rsidRPr="009D51C9" w:rsidRDefault="004C40FA" w:rsidP="004C40FA">
      <w:pPr>
        <w:ind w:left="6237" w:right="-206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Чувашско</w:t>
      </w:r>
      <w:proofErr w:type="spellEnd"/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-Дрожжановского сельского поселения Дрожжановского муниципального района</w:t>
      </w:r>
    </w:p>
    <w:p w:rsidR="004C40FA" w:rsidRPr="009D51C9" w:rsidRDefault="004C40FA" w:rsidP="004C40FA">
      <w:pPr>
        <w:ind w:left="6237" w:right="-206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Республики Татарстан</w:t>
      </w:r>
    </w:p>
    <w:p w:rsidR="004C40FA" w:rsidRPr="009D51C9" w:rsidRDefault="004C40FA" w:rsidP="004C40FA">
      <w:pPr>
        <w:ind w:left="6237" w:right="-206"/>
        <w:rPr>
          <w:rFonts w:ascii="Times New Roman" w:hAnsi="Times New Roman" w:cs="Times New Roman"/>
          <w:b/>
          <w:sz w:val="28"/>
          <w:szCs w:val="28"/>
        </w:rPr>
      </w:pPr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от 1</w:t>
      </w: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5</w:t>
      </w:r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ноября</w:t>
      </w:r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2019 №4</w:t>
      </w: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8/2</w:t>
      </w:r>
    </w:p>
    <w:p w:rsidR="004C40FA" w:rsidRDefault="004C40FA" w:rsidP="004F09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за 10 месяце</w:t>
      </w:r>
      <w:r w:rsidR="00B8214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2019.</w:t>
      </w:r>
    </w:p>
    <w:tbl>
      <w:tblPr>
        <w:tblStyle w:val="a7"/>
        <w:tblW w:w="0" w:type="auto"/>
        <w:tblInd w:w="-998" w:type="dxa"/>
        <w:tblLook w:val="04A0" w:firstRow="1" w:lastRow="0" w:firstColumn="1" w:lastColumn="0" w:noHBand="0" w:noVBand="1"/>
      </w:tblPr>
      <w:tblGrid>
        <w:gridCol w:w="3949"/>
        <w:gridCol w:w="2152"/>
        <w:gridCol w:w="2107"/>
        <w:gridCol w:w="2135"/>
      </w:tblGrid>
      <w:tr w:rsidR="004C40FA" w:rsidTr="004C40FA">
        <w:tc>
          <w:tcPr>
            <w:tcW w:w="3949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152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на 2019год</w:t>
            </w:r>
          </w:p>
        </w:tc>
        <w:tc>
          <w:tcPr>
            <w:tcW w:w="2107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Поступило за 10 месяцев</w:t>
            </w:r>
          </w:p>
        </w:tc>
        <w:tc>
          <w:tcPr>
            <w:tcW w:w="2135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C40FA" w:rsidTr="004C40FA">
        <w:tc>
          <w:tcPr>
            <w:tcW w:w="3949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52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2107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2135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4C40FA" w:rsidTr="004C40FA">
        <w:tc>
          <w:tcPr>
            <w:tcW w:w="3949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152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119,4</w:t>
            </w:r>
          </w:p>
        </w:tc>
        <w:tc>
          <w:tcPr>
            <w:tcW w:w="2107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60,5</w:t>
            </w:r>
          </w:p>
        </w:tc>
        <w:tc>
          <w:tcPr>
            <w:tcW w:w="2135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4C40FA" w:rsidTr="004C40FA">
        <w:tc>
          <w:tcPr>
            <w:tcW w:w="3949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152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291,0</w:t>
            </w:r>
          </w:p>
        </w:tc>
        <w:tc>
          <w:tcPr>
            <w:tcW w:w="2107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223,9</w:t>
            </w:r>
          </w:p>
        </w:tc>
        <w:tc>
          <w:tcPr>
            <w:tcW w:w="2135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4C40FA" w:rsidTr="004C40FA">
        <w:tc>
          <w:tcPr>
            <w:tcW w:w="3949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52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107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135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C40FA" w:rsidTr="004C40FA">
        <w:tc>
          <w:tcPr>
            <w:tcW w:w="3949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152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2107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2135" w:type="dxa"/>
          </w:tcPr>
          <w:p w:rsidR="004C40FA" w:rsidRDefault="004C40FA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4C40FA" w:rsidTr="004C40FA">
        <w:tc>
          <w:tcPr>
            <w:tcW w:w="3949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</w:t>
            </w:r>
          </w:p>
        </w:tc>
        <w:tc>
          <w:tcPr>
            <w:tcW w:w="2152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2107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  <w:tc>
          <w:tcPr>
            <w:tcW w:w="2135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4C40FA" w:rsidTr="004C40FA">
        <w:tc>
          <w:tcPr>
            <w:tcW w:w="3949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</w:t>
            </w:r>
          </w:p>
        </w:tc>
        <w:tc>
          <w:tcPr>
            <w:tcW w:w="2152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107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5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40FA" w:rsidTr="004C40FA">
        <w:tc>
          <w:tcPr>
            <w:tcW w:w="3949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Самообложение</w:t>
            </w:r>
          </w:p>
        </w:tc>
        <w:tc>
          <w:tcPr>
            <w:tcW w:w="2152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252,3</w:t>
            </w:r>
          </w:p>
        </w:tc>
        <w:tc>
          <w:tcPr>
            <w:tcW w:w="2107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252,3</w:t>
            </w:r>
          </w:p>
        </w:tc>
        <w:tc>
          <w:tcPr>
            <w:tcW w:w="2135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C40FA" w:rsidTr="004C40FA">
        <w:tc>
          <w:tcPr>
            <w:tcW w:w="3949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Возмещение расходов</w:t>
            </w:r>
          </w:p>
        </w:tc>
        <w:tc>
          <w:tcPr>
            <w:tcW w:w="2152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07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5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40FA" w:rsidTr="004C40FA">
        <w:tc>
          <w:tcPr>
            <w:tcW w:w="3949" w:type="dxa"/>
          </w:tcPr>
          <w:p w:rsidR="004C40FA" w:rsidRDefault="00B8214B" w:rsidP="00B8214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собственные доходы</w:t>
            </w:r>
          </w:p>
        </w:tc>
        <w:tc>
          <w:tcPr>
            <w:tcW w:w="2152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748,7</w:t>
            </w:r>
          </w:p>
        </w:tc>
        <w:tc>
          <w:tcPr>
            <w:tcW w:w="2107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610,2</w:t>
            </w:r>
          </w:p>
        </w:tc>
        <w:tc>
          <w:tcPr>
            <w:tcW w:w="2135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4C40FA" w:rsidTr="004C40FA">
        <w:tc>
          <w:tcPr>
            <w:tcW w:w="3949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2152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2418,0</w:t>
            </w:r>
          </w:p>
        </w:tc>
        <w:tc>
          <w:tcPr>
            <w:tcW w:w="2107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2079,7</w:t>
            </w:r>
          </w:p>
        </w:tc>
        <w:tc>
          <w:tcPr>
            <w:tcW w:w="2135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4C40FA" w:rsidTr="00B8214B">
        <w:trPr>
          <w:trHeight w:val="456"/>
        </w:trPr>
        <w:tc>
          <w:tcPr>
            <w:tcW w:w="3949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</w:p>
        </w:tc>
        <w:tc>
          <w:tcPr>
            <w:tcW w:w="2152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86,5</w:t>
            </w:r>
          </w:p>
        </w:tc>
        <w:tc>
          <w:tcPr>
            <w:tcW w:w="2107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85,9</w:t>
            </w:r>
          </w:p>
        </w:tc>
        <w:tc>
          <w:tcPr>
            <w:tcW w:w="2135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4C40FA" w:rsidTr="004C40FA">
        <w:tc>
          <w:tcPr>
            <w:tcW w:w="3949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52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07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5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40FA" w:rsidTr="004C40FA">
        <w:tc>
          <w:tcPr>
            <w:tcW w:w="3949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безвозмездные поступления</w:t>
            </w:r>
          </w:p>
        </w:tc>
        <w:tc>
          <w:tcPr>
            <w:tcW w:w="2152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2504,5</w:t>
            </w:r>
          </w:p>
        </w:tc>
        <w:tc>
          <w:tcPr>
            <w:tcW w:w="2107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2165,6</w:t>
            </w:r>
          </w:p>
        </w:tc>
        <w:tc>
          <w:tcPr>
            <w:tcW w:w="2135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4C40FA" w:rsidTr="004C40FA">
        <w:tc>
          <w:tcPr>
            <w:tcW w:w="3949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52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3253,2</w:t>
            </w:r>
          </w:p>
        </w:tc>
        <w:tc>
          <w:tcPr>
            <w:tcW w:w="2107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2775,80</w:t>
            </w:r>
          </w:p>
        </w:tc>
        <w:tc>
          <w:tcPr>
            <w:tcW w:w="2135" w:type="dxa"/>
          </w:tcPr>
          <w:p w:rsidR="004C40FA" w:rsidRDefault="00B8214B" w:rsidP="004F094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</w:tbl>
    <w:p w:rsidR="004C40FA" w:rsidRDefault="004C40FA" w:rsidP="004F0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214B" w:rsidRDefault="00B8214B" w:rsidP="004F0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214B" w:rsidRDefault="00B8214B" w:rsidP="004F0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214B" w:rsidRDefault="00B8214B" w:rsidP="004F0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214B" w:rsidRDefault="00B8214B" w:rsidP="004F0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214B" w:rsidRDefault="00B8214B" w:rsidP="004F0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214B" w:rsidRPr="009D51C9" w:rsidRDefault="00B8214B" w:rsidP="00B8214B">
      <w:pPr>
        <w:ind w:right="-206" w:firstLine="698"/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B8214B" w:rsidRPr="009D51C9" w:rsidRDefault="00B8214B" w:rsidP="00B8214B">
      <w:pPr>
        <w:ind w:left="6237" w:right="-206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Приложение №2 </w:t>
      </w:r>
    </w:p>
    <w:p w:rsidR="00B8214B" w:rsidRPr="009D51C9" w:rsidRDefault="00B8214B" w:rsidP="00B8214B">
      <w:pPr>
        <w:ind w:left="6237" w:right="-206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proofErr w:type="gramStart"/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к р</w:t>
      </w:r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ешением</w:t>
      </w:r>
      <w:proofErr w:type="gramEnd"/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Совета</w:t>
      </w:r>
    </w:p>
    <w:p w:rsidR="00B8214B" w:rsidRPr="009D51C9" w:rsidRDefault="00B8214B" w:rsidP="00B8214B">
      <w:pPr>
        <w:ind w:left="6237" w:right="-206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Чувашско</w:t>
      </w:r>
      <w:proofErr w:type="spellEnd"/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-Дрожжановского сельского поселения Дрожжановского муниципального района</w:t>
      </w:r>
    </w:p>
    <w:p w:rsidR="00B8214B" w:rsidRPr="009D51C9" w:rsidRDefault="00B8214B" w:rsidP="00B8214B">
      <w:pPr>
        <w:ind w:left="6237" w:right="-206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Республики Татарстан</w:t>
      </w:r>
    </w:p>
    <w:p w:rsidR="00B8214B" w:rsidRPr="009D51C9" w:rsidRDefault="00B8214B" w:rsidP="00B8214B">
      <w:pPr>
        <w:ind w:left="6237" w:right="-206"/>
        <w:rPr>
          <w:rFonts w:ascii="Times New Roman" w:hAnsi="Times New Roman" w:cs="Times New Roman"/>
          <w:b/>
          <w:sz w:val="28"/>
          <w:szCs w:val="28"/>
        </w:rPr>
      </w:pPr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от 1</w:t>
      </w: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5</w:t>
      </w:r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ноября</w:t>
      </w:r>
      <w:r w:rsidRPr="009D51C9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 xml:space="preserve"> 2019 №4</w:t>
      </w:r>
      <w:r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8/2</w:t>
      </w:r>
    </w:p>
    <w:p w:rsidR="00B8214B" w:rsidRDefault="00B8214B" w:rsidP="00B821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</w:t>
      </w:r>
      <w:r>
        <w:rPr>
          <w:rFonts w:ascii="Times New Roman" w:hAnsi="Times New Roman" w:cs="Times New Roman"/>
          <w:sz w:val="28"/>
          <w:szCs w:val="28"/>
        </w:rPr>
        <w:t xml:space="preserve"> часть за 10 месяце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2019.</w:t>
      </w:r>
    </w:p>
    <w:tbl>
      <w:tblPr>
        <w:tblStyle w:val="a7"/>
        <w:tblW w:w="0" w:type="auto"/>
        <w:tblInd w:w="-998" w:type="dxa"/>
        <w:tblLook w:val="04A0" w:firstRow="1" w:lastRow="0" w:firstColumn="1" w:lastColumn="0" w:noHBand="0" w:noVBand="1"/>
      </w:tblPr>
      <w:tblGrid>
        <w:gridCol w:w="3949"/>
        <w:gridCol w:w="2152"/>
        <w:gridCol w:w="2107"/>
        <w:gridCol w:w="2135"/>
      </w:tblGrid>
      <w:tr w:rsidR="00B8214B" w:rsidTr="00EA7EF8">
        <w:tc>
          <w:tcPr>
            <w:tcW w:w="3949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152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на 2019год</w:t>
            </w:r>
          </w:p>
        </w:tc>
        <w:tc>
          <w:tcPr>
            <w:tcW w:w="2107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Поступило за 10 месяцев</w:t>
            </w:r>
          </w:p>
        </w:tc>
        <w:tc>
          <w:tcPr>
            <w:tcW w:w="2135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8214B" w:rsidTr="00EA7EF8">
        <w:tc>
          <w:tcPr>
            <w:tcW w:w="3949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152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1113,10</w:t>
            </w:r>
          </w:p>
        </w:tc>
        <w:tc>
          <w:tcPr>
            <w:tcW w:w="2107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1347,5</w:t>
            </w:r>
          </w:p>
        </w:tc>
        <w:tc>
          <w:tcPr>
            <w:tcW w:w="2135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B8214B" w:rsidTr="00EA7EF8">
        <w:tc>
          <w:tcPr>
            <w:tcW w:w="3949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2152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86,5</w:t>
            </w:r>
          </w:p>
        </w:tc>
        <w:tc>
          <w:tcPr>
            <w:tcW w:w="2107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59,7</w:t>
            </w:r>
          </w:p>
        </w:tc>
        <w:tc>
          <w:tcPr>
            <w:tcW w:w="2135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B8214B" w:rsidTr="00EA7EF8">
        <w:tc>
          <w:tcPr>
            <w:tcW w:w="3949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2152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57,2</w:t>
            </w:r>
          </w:p>
        </w:tc>
        <w:tc>
          <w:tcPr>
            <w:tcW w:w="2107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57,2</w:t>
            </w:r>
          </w:p>
        </w:tc>
        <w:tc>
          <w:tcPr>
            <w:tcW w:w="2135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214B" w:rsidTr="00EA7EF8">
        <w:tc>
          <w:tcPr>
            <w:tcW w:w="3949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2152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2107" w:type="dxa"/>
          </w:tcPr>
          <w:p w:rsidR="00B8214B" w:rsidRDefault="004C7CFA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5" w:type="dxa"/>
          </w:tcPr>
          <w:p w:rsidR="00B8214B" w:rsidRDefault="004C7CFA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8214B" w:rsidTr="00EA7EF8">
        <w:tc>
          <w:tcPr>
            <w:tcW w:w="3949" w:type="dxa"/>
          </w:tcPr>
          <w:p w:rsidR="00B8214B" w:rsidRDefault="00B8214B" w:rsidP="00B8214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поселения</w:t>
            </w:r>
          </w:p>
        </w:tc>
        <w:tc>
          <w:tcPr>
            <w:tcW w:w="2152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454,5</w:t>
            </w:r>
          </w:p>
        </w:tc>
        <w:tc>
          <w:tcPr>
            <w:tcW w:w="2107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383,5</w:t>
            </w:r>
          </w:p>
        </w:tc>
        <w:tc>
          <w:tcPr>
            <w:tcW w:w="2135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B8214B" w:rsidTr="00EA7EF8">
        <w:tc>
          <w:tcPr>
            <w:tcW w:w="3949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2152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859,6</w:t>
            </w:r>
          </w:p>
        </w:tc>
        <w:tc>
          <w:tcPr>
            <w:tcW w:w="2107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717,8</w:t>
            </w:r>
          </w:p>
        </w:tc>
        <w:tc>
          <w:tcPr>
            <w:tcW w:w="2135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B8214B" w:rsidTr="00EA7EF8">
        <w:tc>
          <w:tcPr>
            <w:tcW w:w="3949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52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3000,9</w:t>
            </w:r>
          </w:p>
        </w:tc>
        <w:tc>
          <w:tcPr>
            <w:tcW w:w="2107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2565,7</w:t>
            </w:r>
          </w:p>
        </w:tc>
        <w:tc>
          <w:tcPr>
            <w:tcW w:w="2135" w:type="dxa"/>
          </w:tcPr>
          <w:p w:rsidR="00B8214B" w:rsidRDefault="00B8214B" w:rsidP="00EA7E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</w:tbl>
    <w:p w:rsidR="00B8214B" w:rsidRDefault="00B8214B" w:rsidP="004F0944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82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F397C"/>
    <w:multiLevelType w:val="hybridMultilevel"/>
    <w:tmpl w:val="2F344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944"/>
    <w:rsid w:val="003E1E03"/>
    <w:rsid w:val="004C40FA"/>
    <w:rsid w:val="004C7CFA"/>
    <w:rsid w:val="004F0944"/>
    <w:rsid w:val="00777645"/>
    <w:rsid w:val="00B8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B1765-FE2E-49A0-9015-104516E43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944"/>
    <w:pPr>
      <w:ind w:left="720"/>
      <w:contextualSpacing/>
    </w:pPr>
  </w:style>
  <w:style w:type="paragraph" w:styleId="a4">
    <w:name w:val="header"/>
    <w:basedOn w:val="a"/>
    <w:link w:val="a5"/>
    <w:semiHidden/>
    <w:unhideWhenUsed/>
    <w:rsid w:val="004C40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4C40FA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4C40FA"/>
    <w:rPr>
      <w:b/>
      <w:color w:val="26282F"/>
    </w:rPr>
  </w:style>
  <w:style w:type="table" w:styleId="a7">
    <w:name w:val="Table Grid"/>
    <w:basedOn w:val="a1"/>
    <w:uiPriority w:val="39"/>
    <w:rsid w:val="004C4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2019-11-21T13:16:00Z</dcterms:created>
  <dcterms:modified xsi:type="dcterms:W3CDTF">2019-11-21T13:54:00Z</dcterms:modified>
</cp:coreProperties>
</file>