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B68D4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B46AC" w:rsidRPr="00091CC5" w:rsidRDefault="009E3DF8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Дрожжановского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РЕШЕНИЕ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C44E4E" w:rsidP="00625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A34">
        <w:rPr>
          <w:rFonts w:ascii="Times New Roman" w:hAnsi="Times New Roman" w:cs="Times New Roman"/>
          <w:sz w:val="28"/>
          <w:szCs w:val="28"/>
        </w:rPr>
        <w:t>28</w:t>
      </w:r>
      <w:r w:rsidR="00F016A5">
        <w:rPr>
          <w:rFonts w:ascii="Times New Roman" w:hAnsi="Times New Roman" w:cs="Times New Roman"/>
          <w:sz w:val="28"/>
          <w:szCs w:val="28"/>
        </w:rPr>
        <w:t xml:space="preserve"> </w:t>
      </w:r>
      <w:r w:rsidR="001A4A34">
        <w:rPr>
          <w:rFonts w:ascii="Times New Roman" w:hAnsi="Times New Roman" w:cs="Times New Roman"/>
          <w:sz w:val="28"/>
          <w:szCs w:val="28"/>
        </w:rPr>
        <w:t>марта</w:t>
      </w:r>
      <w:r w:rsidR="00F016A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>201</w:t>
      </w:r>
      <w:r w:rsidR="001A4A34">
        <w:rPr>
          <w:rFonts w:ascii="Times New Roman" w:hAnsi="Times New Roman" w:cs="Times New Roman"/>
          <w:sz w:val="28"/>
          <w:szCs w:val="28"/>
        </w:rPr>
        <w:t>5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</w:t>
      </w:r>
      <w:r w:rsidR="00243459">
        <w:rPr>
          <w:rFonts w:ascii="Times New Roman" w:hAnsi="Times New Roman" w:cs="Times New Roman"/>
          <w:sz w:val="28"/>
          <w:szCs w:val="28"/>
        </w:rPr>
        <w:t>ода</w:t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3E10F5">
        <w:rPr>
          <w:rFonts w:ascii="Times New Roman" w:hAnsi="Times New Roman" w:cs="Times New Roman"/>
          <w:sz w:val="28"/>
          <w:szCs w:val="28"/>
        </w:rPr>
        <w:t xml:space="preserve">  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№ </w:t>
      </w:r>
      <w:r w:rsidR="00065D4B">
        <w:rPr>
          <w:rFonts w:ascii="Times New Roman" w:hAnsi="Times New Roman" w:cs="Times New Roman"/>
          <w:sz w:val="28"/>
          <w:szCs w:val="28"/>
        </w:rPr>
        <w:t>52/1</w:t>
      </w:r>
      <w:r w:rsidR="00BF7E10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E4E" w:rsidRDefault="008B46AC" w:rsidP="00C44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О </w:t>
      </w:r>
      <w:r w:rsidR="00C44E4E">
        <w:rPr>
          <w:rFonts w:ascii="Times New Roman" w:hAnsi="Times New Roman" w:cs="Times New Roman"/>
          <w:sz w:val="28"/>
          <w:szCs w:val="28"/>
        </w:rPr>
        <w:t>регистрации решения территориальной избирательной комиссии</w:t>
      </w:r>
    </w:p>
    <w:p w:rsidR="003E10F5" w:rsidRDefault="00C44E4E" w:rsidP="00C44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Дрожжановского района </w:t>
      </w:r>
      <w:r w:rsidR="003E10F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</w:t>
      </w:r>
    </w:p>
    <w:p w:rsidR="003E10F5" w:rsidRDefault="00C44E4E" w:rsidP="00C44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местного референдума по вопросу введения и использования</w:t>
      </w:r>
    </w:p>
    <w:p w:rsidR="00C44E4E" w:rsidRPr="00C44E4E" w:rsidRDefault="00C44E4E" w:rsidP="00C44E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 самообложения граждан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A481B" w:rsidRPr="005A48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муниципального образования «</w:t>
      </w:r>
      <w:r w:rsidR="00AB68D4">
        <w:rPr>
          <w:rFonts w:ascii="Times New Roman" w:eastAsia="Calibri" w:hAnsi="Times New Roman" w:cs="Times New Roman"/>
          <w:sz w:val="28"/>
          <w:szCs w:val="28"/>
          <w:lang w:eastAsia="en-US"/>
        </w:rPr>
        <w:t>Чувашско-Дрожжановское</w:t>
      </w:r>
      <w:r w:rsidR="005A481B" w:rsidRPr="005A48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поселение» Дрожжановского муниципального района</w:t>
      </w:r>
    </w:p>
    <w:p w:rsidR="008B46AC" w:rsidRPr="00091CC5" w:rsidRDefault="008B46AC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4E4E" w:rsidRPr="00C44E4E" w:rsidRDefault="008B46AC" w:rsidP="003E10F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44E4E">
        <w:rPr>
          <w:rFonts w:ascii="Times New Roman" w:hAnsi="Times New Roman" w:cs="Times New Roman"/>
          <w:sz w:val="28"/>
          <w:szCs w:val="28"/>
        </w:rPr>
        <w:t>п. 5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ст. </w:t>
      </w:r>
      <w:r w:rsidR="00C44E4E">
        <w:rPr>
          <w:rFonts w:ascii="Times New Roman" w:hAnsi="Times New Roman" w:cs="Times New Roman"/>
          <w:sz w:val="28"/>
          <w:szCs w:val="28"/>
        </w:rPr>
        <w:t>73</w:t>
      </w:r>
      <w:r w:rsidRPr="00091CC5">
        <w:rPr>
          <w:rFonts w:ascii="Times New Roman" w:hAnsi="Times New Roman" w:cs="Times New Roman"/>
          <w:sz w:val="28"/>
          <w:szCs w:val="28"/>
        </w:rPr>
        <w:t xml:space="preserve"> Федерального закона от 12.06.2002</w:t>
      </w:r>
      <w:r w:rsidR="00CE58E6">
        <w:rPr>
          <w:rFonts w:ascii="Times New Roman" w:hAnsi="Times New Roman" w:cs="Times New Roman"/>
          <w:sz w:val="28"/>
          <w:szCs w:val="28"/>
        </w:rPr>
        <w:t>г.</w:t>
      </w:r>
      <w:r w:rsidRPr="00091CC5">
        <w:rPr>
          <w:rFonts w:ascii="Times New Roman" w:hAnsi="Times New Roman" w:cs="Times New Roman"/>
          <w:sz w:val="28"/>
          <w:szCs w:val="28"/>
        </w:rPr>
        <w:t xml:space="preserve"> № 67-ФЗ «Об основных гарантиях избирательных прав и права на участие в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 xml:space="preserve">референдуме граждан Российской Федерации», п. </w:t>
      </w:r>
      <w:r w:rsidR="00C44E4E">
        <w:rPr>
          <w:rFonts w:ascii="Times New Roman" w:hAnsi="Times New Roman" w:cs="Times New Roman"/>
          <w:sz w:val="28"/>
          <w:szCs w:val="28"/>
        </w:rPr>
        <w:t>3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ст. </w:t>
      </w:r>
      <w:r w:rsidR="00C44E4E">
        <w:rPr>
          <w:rFonts w:ascii="Times New Roman" w:hAnsi="Times New Roman" w:cs="Times New Roman"/>
          <w:sz w:val="28"/>
          <w:szCs w:val="28"/>
        </w:rPr>
        <w:t>6</w:t>
      </w:r>
      <w:r w:rsidRPr="00091CC5">
        <w:rPr>
          <w:rFonts w:ascii="Times New Roman" w:hAnsi="Times New Roman" w:cs="Times New Roman"/>
          <w:sz w:val="28"/>
          <w:szCs w:val="28"/>
        </w:rPr>
        <w:t xml:space="preserve">0 Закона Республики Татарстан </w:t>
      </w:r>
      <w:r w:rsidR="00CE58E6">
        <w:rPr>
          <w:rFonts w:ascii="Times New Roman" w:hAnsi="Times New Roman" w:cs="Times New Roman"/>
          <w:sz w:val="28"/>
          <w:szCs w:val="28"/>
        </w:rPr>
        <w:t xml:space="preserve">от 24.03.2004г. № 23-ЗРТ </w:t>
      </w:r>
      <w:r w:rsidRPr="00091CC5">
        <w:rPr>
          <w:rFonts w:ascii="Times New Roman" w:hAnsi="Times New Roman" w:cs="Times New Roman"/>
          <w:sz w:val="28"/>
          <w:szCs w:val="28"/>
        </w:rPr>
        <w:t xml:space="preserve">«О местном </w:t>
      </w:r>
      <w:r w:rsidR="00CE58E6">
        <w:rPr>
          <w:rFonts w:ascii="Times New Roman" w:hAnsi="Times New Roman" w:cs="Times New Roman"/>
          <w:sz w:val="28"/>
          <w:szCs w:val="28"/>
        </w:rPr>
        <w:t>референдуме</w:t>
      </w:r>
      <w:r w:rsidRPr="00091CC5">
        <w:rPr>
          <w:rFonts w:ascii="Times New Roman" w:hAnsi="Times New Roman" w:cs="Times New Roman"/>
          <w:sz w:val="28"/>
          <w:szCs w:val="28"/>
        </w:rPr>
        <w:t xml:space="preserve">», Совет </w:t>
      </w:r>
      <w:r w:rsidR="00AB68D4">
        <w:rPr>
          <w:rFonts w:ascii="Times New Roman" w:hAnsi="Times New Roman" w:cs="Times New Roman"/>
          <w:sz w:val="28"/>
          <w:szCs w:val="28"/>
        </w:rPr>
        <w:t>Чувашско-Дрожжановское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D2712" w:rsidRPr="00091CC5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091CC5">
        <w:rPr>
          <w:rFonts w:ascii="Times New Roman" w:hAnsi="Times New Roman" w:cs="Times New Roman"/>
          <w:sz w:val="28"/>
          <w:szCs w:val="28"/>
        </w:rPr>
        <w:t>РЕШ</w:t>
      </w:r>
      <w:r w:rsidR="00071024" w:rsidRPr="00091CC5">
        <w:rPr>
          <w:rFonts w:ascii="Times New Roman" w:hAnsi="Times New Roman" w:cs="Times New Roman"/>
          <w:sz w:val="28"/>
          <w:szCs w:val="28"/>
        </w:rPr>
        <w:t>ИЛ</w:t>
      </w:r>
      <w:r w:rsidRPr="00091CC5">
        <w:rPr>
          <w:rFonts w:ascii="Times New Roman" w:hAnsi="Times New Roman" w:cs="Times New Roman"/>
          <w:sz w:val="28"/>
          <w:szCs w:val="28"/>
        </w:rPr>
        <w:t>:</w:t>
      </w:r>
      <w:r w:rsidR="00C44E4E"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p w:rsidR="00B26C8C" w:rsidRPr="00091CC5" w:rsidRDefault="00B26C8C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10F5" w:rsidRPr="00091CC5" w:rsidRDefault="00ED2712" w:rsidP="003E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1. </w:t>
      </w:r>
      <w:r w:rsidR="003E10F5">
        <w:rPr>
          <w:rFonts w:ascii="Times New Roman" w:hAnsi="Times New Roman" w:cs="Times New Roman"/>
          <w:sz w:val="28"/>
          <w:szCs w:val="28"/>
        </w:rPr>
        <w:t xml:space="preserve">Зарегистрировать решение территориальной избирательной комиссии Дрожжановского </w:t>
      </w:r>
      <w:r w:rsidR="001A4A34">
        <w:rPr>
          <w:rFonts w:ascii="Times New Roman" w:hAnsi="Times New Roman" w:cs="Times New Roman"/>
          <w:sz w:val="28"/>
          <w:szCs w:val="28"/>
        </w:rPr>
        <w:t>района Республики Татарстан от 22</w:t>
      </w:r>
      <w:r w:rsidR="003E10F5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1A4A34">
        <w:rPr>
          <w:rFonts w:ascii="Times New Roman" w:hAnsi="Times New Roman" w:cs="Times New Roman"/>
          <w:sz w:val="28"/>
          <w:szCs w:val="28"/>
        </w:rPr>
        <w:t>5</w:t>
      </w:r>
      <w:r w:rsidR="003E10F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E10F5" w:rsidRPr="00AB68D4">
        <w:rPr>
          <w:rFonts w:ascii="Times New Roman" w:hAnsi="Times New Roman" w:cs="Times New Roman"/>
          <w:sz w:val="28"/>
          <w:szCs w:val="28"/>
        </w:rPr>
        <w:t xml:space="preserve">№ </w:t>
      </w:r>
      <w:r w:rsidR="00065D4B">
        <w:rPr>
          <w:rFonts w:ascii="Times New Roman" w:hAnsi="Times New Roman" w:cs="Times New Roman"/>
          <w:sz w:val="28"/>
          <w:szCs w:val="28"/>
        </w:rPr>
        <w:t>14-15</w:t>
      </w:r>
      <w:r w:rsidR="003E10F5">
        <w:rPr>
          <w:rFonts w:ascii="Times New Roman" w:hAnsi="Times New Roman" w:cs="Times New Roman"/>
          <w:sz w:val="28"/>
          <w:szCs w:val="28"/>
        </w:rPr>
        <w:t xml:space="preserve"> «</w:t>
      </w:r>
      <w:r w:rsidR="003E10F5"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местного референдума по вопросу введения и использования средств самообложения граждан</w:t>
      </w:r>
      <w:r w:rsidR="005A48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муниципального образования «</w:t>
      </w:r>
      <w:r w:rsidR="00AB68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Чувашско-Дрожжановское </w:t>
      </w:r>
      <w:r w:rsidR="005A48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</w:t>
      </w:r>
      <w:r w:rsidR="003E10F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A481B" w:rsidRPr="005A481B">
        <w:rPr>
          <w:rFonts w:ascii="Times New Roman" w:hAnsi="Times New Roman" w:cs="Times New Roman"/>
          <w:sz w:val="28"/>
          <w:szCs w:val="28"/>
        </w:rPr>
        <w:t xml:space="preserve"> </w:t>
      </w:r>
      <w:r w:rsidR="005A481B" w:rsidRPr="005A481B">
        <w:rPr>
          <w:rFonts w:ascii="Times New Roman" w:eastAsia="Calibri" w:hAnsi="Times New Roman" w:cs="Times New Roman"/>
          <w:sz w:val="28"/>
          <w:szCs w:val="28"/>
          <w:lang w:eastAsia="en-US"/>
        </w:rPr>
        <w:t>Дрожжановского муниципального района</w:t>
      </w:r>
      <w:r w:rsidR="003E10F5">
        <w:rPr>
          <w:rFonts w:ascii="Times New Roman" w:hAnsi="Times New Roman" w:cs="Times New Roman"/>
          <w:sz w:val="28"/>
          <w:szCs w:val="28"/>
        </w:rPr>
        <w:t>.</w:t>
      </w:r>
    </w:p>
    <w:p w:rsidR="003E10F5" w:rsidRDefault="003E10F5" w:rsidP="003E10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10F5" w:rsidRDefault="003E10F5" w:rsidP="003E10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10F5" w:rsidRPr="00C44E4E" w:rsidRDefault="003E10F5" w:rsidP="003E10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25BA6" w:rsidRPr="00091CC5" w:rsidRDefault="008B46AC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B68D4">
        <w:rPr>
          <w:rFonts w:ascii="Times New Roman" w:hAnsi="Times New Roman" w:cs="Times New Roman"/>
          <w:sz w:val="28"/>
          <w:szCs w:val="28"/>
        </w:rPr>
        <w:t>Чувашско-Дрожжановского</w:t>
      </w:r>
    </w:p>
    <w:p w:rsidR="00A9067E" w:rsidRDefault="008B46AC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CC5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091CC5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AB68D4">
        <w:rPr>
          <w:rFonts w:ascii="Times New Roman" w:hAnsi="Times New Roman" w:cs="Times New Roman"/>
          <w:sz w:val="28"/>
          <w:szCs w:val="28"/>
        </w:rPr>
        <w:t>:</w:t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B68D4">
        <w:rPr>
          <w:rFonts w:ascii="Times New Roman" w:hAnsi="Times New Roman" w:cs="Times New Roman"/>
          <w:sz w:val="28"/>
          <w:szCs w:val="28"/>
        </w:rPr>
        <w:t>В.В.Землемеров</w:t>
      </w:r>
      <w:proofErr w:type="spellEnd"/>
    </w:p>
    <w:p w:rsidR="005A481B" w:rsidRDefault="005A481B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81B" w:rsidRDefault="005A481B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81B" w:rsidRDefault="005A481B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481B" w:rsidSect="003E10F5">
      <w:pgSz w:w="11906" w:h="16838"/>
      <w:pgMar w:top="1418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65D4B"/>
    <w:rsid w:val="00071024"/>
    <w:rsid w:val="00091CC5"/>
    <w:rsid w:val="00110D28"/>
    <w:rsid w:val="001A4A34"/>
    <w:rsid w:val="002103E2"/>
    <w:rsid w:val="00243459"/>
    <w:rsid w:val="002C7C23"/>
    <w:rsid w:val="002D6725"/>
    <w:rsid w:val="003206F8"/>
    <w:rsid w:val="003E10F5"/>
    <w:rsid w:val="0057673E"/>
    <w:rsid w:val="005A481B"/>
    <w:rsid w:val="00625BA6"/>
    <w:rsid w:val="00722CBF"/>
    <w:rsid w:val="00790A05"/>
    <w:rsid w:val="008B46AC"/>
    <w:rsid w:val="00930D57"/>
    <w:rsid w:val="009E3DF8"/>
    <w:rsid w:val="00A43A28"/>
    <w:rsid w:val="00A9067E"/>
    <w:rsid w:val="00AB68D4"/>
    <w:rsid w:val="00B26C8C"/>
    <w:rsid w:val="00BA6483"/>
    <w:rsid w:val="00BF7E10"/>
    <w:rsid w:val="00C44E4E"/>
    <w:rsid w:val="00CE58E6"/>
    <w:rsid w:val="00DC3A42"/>
    <w:rsid w:val="00E468A0"/>
    <w:rsid w:val="00E536DE"/>
    <w:rsid w:val="00ED2712"/>
    <w:rsid w:val="00F016A5"/>
    <w:rsid w:val="00F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4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4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6</cp:revision>
  <cp:lastPrinted>2014-02-10T10:05:00Z</cp:lastPrinted>
  <dcterms:created xsi:type="dcterms:W3CDTF">2015-04-01T11:42:00Z</dcterms:created>
  <dcterms:modified xsi:type="dcterms:W3CDTF">2015-04-29T10:57:00Z</dcterms:modified>
</cp:coreProperties>
</file>