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167"/>
      </w:tblGrid>
      <w:tr w:rsidR="008D2425" w:rsidTr="008D2425">
        <w:trPr>
          <w:trHeight w:val="2268"/>
        </w:trPr>
        <w:tc>
          <w:tcPr>
            <w:tcW w:w="4405" w:type="dxa"/>
            <w:hideMark/>
          </w:tcPr>
          <w:p w:rsidR="008D2425" w:rsidRDefault="008D2425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ГЛАВА</w:t>
            </w:r>
          </w:p>
          <w:p w:rsidR="008D2425" w:rsidRDefault="008D242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ЧУВАШСКО-ДРОЖЖАНОВСКОГО СЕЛЬСКОГО ПОСЕЛЕНИЯ ДРОЖЖАНОВСКОГО</w:t>
            </w:r>
          </w:p>
          <w:p w:rsidR="008D2425" w:rsidRDefault="008D242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D2425" w:rsidRDefault="008D242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D2425" w:rsidRDefault="008D24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25" w:rsidRDefault="008D242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8D2425" w:rsidRDefault="008D242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D2425" w:rsidRDefault="008D242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8D2425" w:rsidRDefault="008D242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8D2425" w:rsidRDefault="008D242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ЧУАШ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</w:t>
            </w:r>
          </w:p>
          <w:p w:rsidR="008D2425" w:rsidRDefault="008D2425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ҖИРЛЕГЕ БАШЛЫГЫ</w:t>
            </w:r>
          </w:p>
        </w:tc>
      </w:tr>
    </w:tbl>
    <w:p w:rsidR="002F053B" w:rsidRPr="008D2425" w:rsidRDefault="008D2425" w:rsidP="008D2425">
      <w:pPr>
        <w:rPr>
          <w:rFonts w:ascii="Times New Roman" w:hAnsi="Times New Roman" w:cs="Times New Roman"/>
          <w:sz w:val="16"/>
          <w:szCs w:val="16"/>
          <w:lang w:val="tt-RU"/>
        </w:rPr>
      </w:pPr>
      <w:r>
        <w:rPr>
          <w:rFonts w:ascii="Times New Roman" w:hAnsi="Times New Roman" w:cs="Times New Roman"/>
          <w:sz w:val="16"/>
          <w:szCs w:val="16"/>
          <w:lang w:val="tt-RU"/>
        </w:rPr>
        <w:t xml:space="preserve">                      ___________________________________________________________________________________________________________</w:t>
      </w:r>
    </w:p>
    <w:p w:rsidR="008D2425" w:rsidRPr="007561F9" w:rsidRDefault="008D2425" w:rsidP="00400116">
      <w:pPr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 xml:space="preserve">                         ПОСТАНОВЛЕНИЕ </w:t>
      </w:r>
    </w:p>
    <w:p w:rsidR="008D2425" w:rsidRPr="007561F9" w:rsidRDefault="008D2425" w:rsidP="00400116">
      <w:pPr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</w:p>
    <w:p w:rsidR="008D2425" w:rsidRPr="007561F9" w:rsidRDefault="00F56AF9" w:rsidP="00400116">
      <w:pPr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от 13 октября</w:t>
      </w:r>
      <w:r w:rsidR="008D2425" w:rsidRPr="007561F9">
        <w:rPr>
          <w:rFonts w:ascii="Arial" w:hAnsi="Arial" w:cs="Arial"/>
          <w:sz w:val="24"/>
          <w:szCs w:val="24"/>
        </w:rPr>
        <w:t xml:space="preserve"> 2023</w:t>
      </w:r>
      <w:r w:rsidRPr="007561F9">
        <w:rPr>
          <w:rFonts w:ascii="Arial" w:hAnsi="Arial" w:cs="Arial"/>
          <w:sz w:val="24"/>
          <w:szCs w:val="24"/>
        </w:rPr>
        <w:t xml:space="preserve">                           №4  </w:t>
      </w:r>
    </w:p>
    <w:p w:rsidR="008D2425" w:rsidRPr="007561F9" w:rsidRDefault="008D2425" w:rsidP="00400116">
      <w:pPr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</w:p>
    <w:p w:rsidR="00AB0256" w:rsidRPr="007561F9" w:rsidRDefault="0041016F" w:rsidP="00FE59E2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О внесении изменени</w:t>
      </w:r>
      <w:r w:rsidR="00D61B07" w:rsidRPr="007561F9">
        <w:rPr>
          <w:rFonts w:ascii="Arial" w:hAnsi="Arial" w:cs="Arial"/>
          <w:sz w:val="24"/>
          <w:szCs w:val="24"/>
        </w:rPr>
        <w:t>я</w:t>
      </w:r>
      <w:r w:rsidRPr="007561F9">
        <w:rPr>
          <w:rFonts w:ascii="Arial" w:hAnsi="Arial" w:cs="Arial"/>
          <w:sz w:val="24"/>
          <w:szCs w:val="24"/>
        </w:rPr>
        <w:t xml:space="preserve"> в </w:t>
      </w:r>
      <w:r w:rsidR="00400116" w:rsidRPr="007561F9">
        <w:rPr>
          <w:rFonts w:ascii="Arial" w:hAnsi="Arial" w:cs="Arial"/>
          <w:sz w:val="24"/>
          <w:szCs w:val="24"/>
        </w:rPr>
        <w:t xml:space="preserve">Регламент рассмотрения обращений граждан в </w:t>
      </w:r>
      <w:r w:rsidR="00023C0E" w:rsidRPr="007561F9">
        <w:rPr>
          <w:rFonts w:ascii="Arial" w:hAnsi="Arial" w:cs="Arial"/>
          <w:sz w:val="24"/>
          <w:szCs w:val="24"/>
        </w:rPr>
        <w:t xml:space="preserve">органах местного самоуправления </w:t>
      </w:r>
      <w:r w:rsidR="008D2425" w:rsidRPr="007561F9">
        <w:rPr>
          <w:rFonts w:ascii="Arial" w:hAnsi="Arial" w:cs="Arial"/>
          <w:sz w:val="24"/>
          <w:szCs w:val="24"/>
        </w:rPr>
        <w:t xml:space="preserve">Чувашско-Дрожжановского </w:t>
      </w:r>
      <w:r w:rsidR="00400116" w:rsidRPr="007561F9">
        <w:rPr>
          <w:rFonts w:ascii="Arial" w:hAnsi="Arial" w:cs="Arial"/>
          <w:sz w:val="24"/>
          <w:szCs w:val="24"/>
        </w:rPr>
        <w:t>сельского поселения Дрожжановского муниципального района Республики Татарстан</w:t>
      </w:r>
    </w:p>
    <w:p w:rsidR="00B51AC7" w:rsidRPr="007561F9" w:rsidRDefault="00B51AC7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C7" w:rsidRPr="007561F9" w:rsidRDefault="00D61B07" w:rsidP="004001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 xml:space="preserve">В соответствии с Федеральным законом от 4 августа 2023 № 480-ФЗ «О внесении изменений в Федеральный закон «О порядке рассмотрения обращений граждан Российской Федерации» </w:t>
      </w:r>
      <w:r w:rsidR="00B51AC7" w:rsidRPr="007561F9">
        <w:rPr>
          <w:rFonts w:ascii="Arial" w:hAnsi="Arial" w:cs="Arial"/>
          <w:sz w:val="24"/>
          <w:szCs w:val="24"/>
        </w:rPr>
        <w:t>ПОСТАНОВЛЯ</w:t>
      </w:r>
      <w:r w:rsidR="00023C0E" w:rsidRPr="007561F9">
        <w:rPr>
          <w:rFonts w:ascii="Arial" w:hAnsi="Arial" w:cs="Arial"/>
          <w:sz w:val="24"/>
          <w:szCs w:val="24"/>
        </w:rPr>
        <w:t>Ю</w:t>
      </w:r>
      <w:r w:rsidR="00B51AC7" w:rsidRPr="007561F9">
        <w:rPr>
          <w:rFonts w:ascii="Arial" w:hAnsi="Arial" w:cs="Arial"/>
          <w:sz w:val="24"/>
          <w:szCs w:val="24"/>
        </w:rPr>
        <w:t>:</w:t>
      </w:r>
    </w:p>
    <w:p w:rsidR="00D61B07" w:rsidRPr="007561F9" w:rsidRDefault="0041016F" w:rsidP="00D61B0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Внести</w:t>
      </w:r>
      <w:r w:rsidR="00711E98" w:rsidRPr="007561F9">
        <w:rPr>
          <w:rFonts w:ascii="Arial" w:hAnsi="Arial" w:cs="Arial"/>
          <w:sz w:val="24"/>
          <w:szCs w:val="24"/>
        </w:rPr>
        <w:t xml:space="preserve"> в </w:t>
      </w:r>
      <w:r w:rsidR="00400116" w:rsidRPr="007561F9">
        <w:rPr>
          <w:rFonts w:ascii="Arial" w:hAnsi="Arial" w:cs="Arial"/>
          <w:sz w:val="24"/>
          <w:szCs w:val="24"/>
        </w:rPr>
        <w:t xml:space="preserve">постановление </w:t>
      </w:r>
      <w:r w:rsidR="00023C0E" w:rsidRPr="007561F9">
        <w:rPr>
          <w:rFonts w:ascii="Arial" w:hAnsi="Arial" w:cs="Arial"/>
          <w:sz w:val="24"/>
          <w:szCs w:val="24"/>
        </w:rPr>
        <w:t>Главы</w:t>
      </w:r>
      <w:r w:rsidR="008D2425" w:rsidRPr="007561F9">
        <w:rPr>
          <w:rFonts w:ascii="Arial" w:hAnsi="Arial" w:cs="Arial"/>
          <w:sz w:val="24"/>
          <w:szCs w:val="24"/>
        </w:rPr>
        <w:t xml:space="preserve"> Чувашско-Дрожжановского </w:t>
      </w:r>
      <w:r w:rsidR="00400116" w:rsidRPr="007561F9">
        <w:rPr>
          <w:rFonts w:ascii="Arial" w:hAnsi="Arial" w:cs="Arial"/>
          <w:sz w:val="24"/>
          <w:szCs w:val="24"/>
        </w:rPr>
        <w:t>сельского поселения Дрожжановского муниципального ра</w:t>
      </w:r>
      <w:r w:rsidR="008D2425" w:rsidRPr="007561F9">
        <w:rPr>
          <w:rFonts w:ascii="Arial" w:hAnsi="Arial" w:cs="Arial"/>
          <w:sz w:val="24"/>
          <w:szCs w:val="24"/>
        </w:rPr>
        <w:t>йона Республики Татарстан от 04.02.2019 № 1</w:t>
      </w:r>
      <w:r w:rsidR="00400116" w:rsidRPr="007561F9">
        <w:rPr>
          <w:rFonts w:ascii="Arial" w:hAnsi="Arial" w:cs="Arial"/>
          <w:sz w:val="24"/>
          <w:szCs w:val="24"/>
        </w:rPr>
        <w:t xml:space="preserve"> </w:t>
      </w:r>
      <w:r w:rsidR="008D2425" w:rsidRPr="007561F9">
        <w:rPr>
          <w:rFonts w:ascii="Arial" w:hAnsi="Arial" w:cs="Arial"/>
          <w:sz w:val="24"/>
          <w:szCs w:val="24"/>
        </w:rPr>
        <w:t>(в редакции от 11.04.2019 №3, 07.03.2023 № 1</w:t>
      </w:r>
      <w:r w:rsidR="00B029CA" w:rsidRPr="007561F9">
        <w:rPr>
          <w:rFonts w:ascii="Arial" w:hAnsi="Arial" w:cs="Arial"/>
          <w:sz w:val="24"/>
          <w:szCs w:val="24"/>
        </w:rPr>
        <w:t xml:space="preserve">) </w:t>
      </w:r>
      <w:r w:rsidR="00400116" w:rsidRPr="007561F9">
        <w:rPr>
          <w:rFonts w:ascii="Arial" w:hAnsi="Arial" w:cs="Arial"/>
          <w:sz w:val="24"/>
          <w:szCs w:val="24"/>
        </w:rPr>
        <w:t xml:space="preserve">«Об утверждении регламента рассмотрения обращений граждан </w:t>
      </w:r>
      <w:r w:rsidR="00023C0E" w:rsidRPr="007561F9">
        <w:rPr>
          <w:rFonts w:ascii="Arial" w:hAnsi="Arial" w:cs="Arial"/>
          <w:sz w:val="24"/>
          <w:szCs w:val="24"/>
        </w:rPr>
        <w:t xml:space="preserve">в органах </w:t>
      </w:r>
      <w:r w:rsidR="008D2425" w:rsidRPr="007561F9">
        <w:rPr>
          <w:rFonts w:ascii="Arial" w:hAnsi="Arial" w:cs="Arial"/>
          <w:sz w:val="24"/>
          <w:szCs w:val="24"/>
        </w:rPr>
        <w:t>местного самоуправления Чувашско-Дрожжановского</w:t>
      </w:r>
      <w:r w:rsidR="00023C0E" w:rsidRPr="007561F9">
        <w:rPr>
          <w:rFonts w:ascii="Arial" w:hAnsi="Arial" w:cs="Arial"/>
          <w:sz w:val="24"/>
          <w:szCs w:val="24"/>
        </w:rPr>
        <w:t xml:space="preserve"> </w:t>
      </w:r>
      <w:r w:rsidR="00400116" w:rsidRPr="007561F9">
        <w:rPr>
          <w:rFonts w:ascii="Arial" w:hAnsi="Arial" w:cs="Arial"/>
          <w:sz w:val="24"/>
          <w:szCs w:val="24"/>
        </w:rPr>
        <w:t>сельского поселения Дрожжановского муниципального района Республики Татарстан (в новой редакции)» изменени</w:t>
      </w:r>
      <w:r w:rsidR="00D61B07" w:rsidRPr="007561F9">
        <w:rPr>
          <w:rFonts w:ascii="Arial" w:hAnsi="Arial" w:cs="Arial"/>
          <w:sz w:val="24"/>
          <w:szCs w:val="24"/>
        </w:rPr>
        <w:t xml:space="preserve">е, </w:t>
      </w:r>
      <w:r w:rsidR="00D61B07" w:rsidRPr="007561F9">
        <w:rPr>
          <w:rFonts w:ascii="Arial" w:hAnsi="Arial" w:cs="Arial"/>
          <w:b/>
          <w:sz w:val="24"/>
          <w:szCs w:val="24"/>
        </w:rPr>
        <w:t>в пункте 3.4 с</w:t>
      </w:r>
      <w:r w:rsidR="00D61B07" w:rsidRPr="007561F9">
        <w:rPr>
          <w:rFonts w:ascii="Arial" w:hAnsi="Arial" w:cs="Arial"/>
          <w:sz w:val="24"/>
          <w:szCs w:val="24"/>
        </w:rPr>
        <w:t>лова «адрес электронной почты» заменив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заменив словом «которым».</w:t>
      </w:r>
    </w:p>
    <w:p w:rsidR="00400116" w:rsidRPr="007561F9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2</w:t>
      </w:r>
      <w:r w:rsidR="00400116" w:rsidRPr="007561F9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B51AC7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 xml:space="preserve">3. </w:t>
      </w:r>
      <w:r w:rsidR="00B51AC7" w:rsidRPr="007561F9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7561F9">
        <w:rPr>
          <w:rFonts w:ascii="Arial" w:hAnsi="Arial" w:cs="Arial"/>
          <w:sz w:val="24"/>
          <w:szCs w:val="24"/>
        </w:rPr>
        <w:t xml:space="preserve">в разделе сельского поселения </w:t>
      </w:r>
      <w:r w:rsidR="00B51AC7" w:rsidRPr="007561F9">
        <w:rPr>
          <w:rFonts w:ascii="Arial" w:hAnsi="Arial" w:cs="Arial"/>
          <w:sz w:val="24"/>
          <w:szCs w:val="24"/>
        </w:rPr>
        <w:t xml:space="preserve">и на </w:t>
      </w:r>
      <w:r w:rsidR="00734359" w:rsidRPr="007561F9">
        <w:rPr>
          <w:rFonts w:ascii="Arial" w:hAnsi="Arial" w:cs="Arial"/>
          <w:sz w:val="24"/>
          <w:szCs w:val="24"/>
        </w:rPr>
        <w:t>О</w:t>
      </w:r>
      <w:r w:rsidR="00B51AC7" w:rsidRPr="007561F9">
        <w:rPr>
          <w:rFonts w:ascii="Arial" w:hAnsi="Arial" w:cs="Arial"/>
          <w:sz w:val="24"/>
          <w:szCs w:val="24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pravo</w:t>
        </w:r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tatarstan</w:t>
        </w:r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CF4B4F" w:rsidRPr="007561F9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CF4B4F" w:rsidRPr="007561F9">
        <w:rPr>
          <w:rFonts w:ascii="Arial" w:hAnsi="Arial" w:cs="Arial"/>
          <w:sz w:val="24"/>
          <w:szCs w:val="24"/>
        </w:rPr>
        <w:t>.</w:t>
      </w:r>
    </w:p>
    <w:p w:rsidR="007561F9" w:rsidRPr="007561F9" w:rsidRDefault="007561F9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561F9" w:rsidRPr="007561F9" w:rsidRDefault="007561F9" w:rsidP="007561F9">
      <w:pPr>
        <w:spacing w:after="0"/>
        <w:ind w:left="-180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Глава Чувашско-Дрожжановского сельского</w:t>
      </w:r>
    </w:p>
    <w:p w:rsidR="007561F9" w:rsidRPr="007561F9" w:rsidRDefault="007561F9" w:rsidP="007561F9">
      <w:pPr>
        <w:spacing w:after="0"/>
        <w:ind w:left="-180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поселения Дрожжановского муниципального</w:t>
      </w:r>
    </w:p>
    <w:p w:rsidR="007561F9" w:rsidRPr="007561F9" w:rsidRDefault="007561F9" w:rsidP="007561F9">
      <w:pPr>
        <w:spacing w:after="0"/>
        <w:ind w:left="-180"/>
        <w:jc w:val="both"/>
        <w:rPr>
          <w:rFonts w:ascii="Arial" w:hAnsi="Arial" w:cs="Arial"/>
          <w:sz w:val="24"/>
          <w:szCs w:val="24"/>
        </w:rPr>
      </w:pPr>
      <w:r w:rsidRPr="007561F9">
        <w:rPr>
          <w:rFonts w:ascii="Arial" w:hAnsi="Arial" w:cs="Arial"/>
          <w:sz w:val="24"/>
          <w:szCs w:val="24"/>
        </w:rPr>
        <w:t>района Республики Татарстан:                                                            В.В. Землемеров</w:t>
      </w:r>
    </w:p>
    <w:p w:rsidR="007561F9" w:rsidRDefault="007561F9" w:rsidP="007561F9">
      <w:pPr>
        <w:spacing w:after="0"/>
        <w:rPr>
          <w:sz w:val="28"/>
          <w:szCs w:val="28"/>
        </w:rPr>
      </w:pP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00116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D44A3"/>
    <w:rsid w:val="00522039"/>
    <w:rsid w:val="00526A05"/>
    <w:rsid w:val="00557278"/>
    <w:rsid w:val="00572BF1"/>
    <w:rsid w:val="00596251"/>
    <w:rsid w:val="005D0D97"/>
    <w:rsid w:val="00691F0A"/>
    <w:rsid w:val="00711E98"/>
    <w:rsid w:val="00734359"/>
    <w:rsid w:val="007561F9"/>
    <w:rsid w:val="00795BB2"/>
    <w:rsid w:val="007C4FF1"/>
    <w:rsid w:val="007D21F1"/>
    <w:rsid w:val="007D2229"/>
    <w:rsid w:val="008203A1"/>
    <w:rsid w:val="00835D26"/>
    <w:rsid w:val="00886E40"/>
    <w:rsid w:val="00893A5D"/>
    <w:rsid w:val="008D2425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0F74"/>
    <w:rsid w:val="00C86E3C"/>
    <w:rsid w:val="00CC59CB"/>
    <w:rsid w:val="00CF4B4F"/>
    <w:rsid w:val="00D11C5C"/>
    <w:rsid w:val="00D61B07"/>
    <w:rsid w:val="00E11BB4"/>
    <w:rsid w:val="00EB7523"/>
    <w:rsid w:val="00ED6D84"/>
    <w:rsid w:val="00F33F72"/>
    <w:rsid w:val="00F519C8"/>
    <w:rsid w:val="00F56AF9"/>
    <w:rsid w:val="00F92A27"/>
    <w:rsid w:val="00FC764B"/>
    <w:rsid w:val="00FE186A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47D0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D9E6-124C-4039-A268-FA431A6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10</cp:revision>
  <cp:lastPrinted>2019-02-05T10:59:00Z</cp:lastPrinted>
  <dcterms:created xsi:type="dcterms:W3CDTF">2023-10-06T05:57:00Z</dcterms:created>
  <dcterms:modified xsi:type="dcterms:W3CDTF">2023-10-13T11:36:00Z</dcterms:modified>
</cp:coreProperties>
</file>