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407"/>
        <w:gridCol w:w="1261"/>
        <w:gridCol w:w="4172"/>
      </w:tblGrid>
      <w:tr>
        <w:trPr>
          <w:trHeight w:val="2268" w:hRule="atLeast"/>
        </w:trPr>
        <w:tc>
          <w:tcPr>
            <w:tcW w:w="4407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ГЛАВА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spacing w:lineRule="auto" w:line="252" w:before="0" w:after="60"/>
              <w:ind w:hanging="0" w:lef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</w:rPr>
              <w:t>РЕСПУБЛИКИ ТАТАРСТАН</w:t>
            </w:r>
          </w:p>
        </w:tc>
        <w:tc>
          <w:tcPr>
            <w:tcW w:w="1261" w:type="dxa"/>
            <w:tcBorders/>
          </w:tcPr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72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52" w:before="0" w:after="60"/>
              <w:ind w:hanging="0" w:left="0" w:right="-108"/>
              <w:jc w:val="center"/>
              <w:outlineLvl w:val="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ЧУАШ </w:t>
            </w:r>
            <w:r>
              <w:rPr>
                <w:sz w:val="24"/>
                <w:szCs w:val="24"/>
              </w:rPr>
              <w:t>ЧҮПРӘЛЕ</w:t>
            </w:r>
            <w:r>
              <w:rPr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spacing w:lineRule="auto" w:line="252" w:before="0" w:after="60"/>
              <w:ind w:right="-108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АВЫЛ ҖИРЛЕГЕ БАШЛЫГЫ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ПОСТАНОВЛЕНИЕ                                                КАРАР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15 сентября </w:t>
      </w:r>
      <w:r>
        <w:rPr>
          <w:rFonts w:cs="Times New Roman" w:ascii="Times New Roman" w:hAnsi="Times New Roman"/>
          <w:sz w:val="24"/>
          <w:szCs w:val="24"/>
        </w:rPr>
        <w:t xml:space="preserve"> 2025 года     №</w:t>
      </w:r>
      <w:r>
        <w:rPr>
          <w:rFonts w:cs="Times New Roman" w:ascii="Times New Roman" w:hAnsi="Times New Roman"/>
          <w:sz w:val="24"/>
          <w:szCs w:val="24"/>
        </w:rPr>
        <w:t>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385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созыве </w:t>
      </w:r>
      <w:r>
        <w:rPr>
          <w:rFonts w:cs="Times New Roman" w:ascii="Times New Roman" w:hAnsi="Times New Roman"/>
          <w:sz w:val="24"/>
          <w:szCs w:val="24"/>
        </w:rPr>
        <w:t>первого</w:t>
      </w:r>
      <w:r>
        <w:rPr>
          <w:rFonts w:cs="Times New Roman" w:ascii="Times New Roman" w:hAnsi="Times New Roman"/>
          <w:sz w:val="24"/>
          <w:szCs w:val="24"/>
        </w:rPr>
        <w:t xml:space="preserve"> заседания Совета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4"/>
          <w:szCs w:val="24"/>
        </w:rPr>
        <w:t>пятого созыва</w:t>
      </w:r>
    </w:p>
    <w:p>
      <w:pPr>
        <w:pStyle w:val="Normal"/>
        <w:spacing w:lineRule="auto" w:line="240" w:before="0" w:after="0"/>
        <w:ind w:right="53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sz w:val="24"/>
          <w:szCs w:val="24"/>
        </w:rPr>
        <w:t>В соответствии с</w:t>
      </w:r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пунктом 2 статьи 43 Устава  Чувашско-Дрожжановского сельского поселения Дрожжановского муниципального района Республики Татарстан </w:t>
      </w: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Созвать </w:t>
      </w:r>
      <w:r>
        <w:rPr>
          <w:rFonts w:cs="Times New Roman" w:ascii="Times New Roman" w:hAnsi="Times New Roman"/>
          <w:sz w:val="24"/>
          <w:szCs w:val="24"/>
        </w:rPr>
        <w:t>первое</w:t>
      </w:r>
      <w:r>
        <w:rPr>
          <w:rFonts w:cs="Times New Roman" w:ascii="Times New Roman" w:hAnsi="Times New Roman"/>
          <w:sz w:val="24"/>
          <w:szCs w:val="24"/>
        </w:rPr>
        <w:t xml:space="preserve"> заседание Совета Чувашско-Дрожжановского сельского поселения </w:t>
      </w:r>
      <w:r>
        <w:rPr>
          <w:rFonts w:cs="Times New Roman" w:ascii="Times New Roman" w:hAnsi="Times New Roman"/>
          <w:sz w:val="24"/>
          <w:szCs w:val="24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сентября</w:t>
      </w:r>
      <w:r>
        <w:rPr>
          <w:rFonts w:cs="Times New Roman" w:ascii="Times New Roman" w:hAnsi="Times New Roman"/>
          <w:sz w:val="24"/>
          <w:szCs w:val="24"/>
        </w:rPr>
        <w:t xml:space="preserve"> 2025 года в 1</w:t>
      </w: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>.00 часов в административном здании Чувашско-Дрожжановского сельского поселения.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firstLine="567"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Внести на рассмотрение </w:t>
      </w:r>
      <w:r>
        <w:rPr>
          <w:rFonts w:cs="Times New Roman" w:ascii="Times New Roman" w:hAnsi="Times New Roman"/>
          <w:sz w:val="24"/>
          <w:szCs w:val="24"/>
        </w:rPr>
        <w:t>первого</w:t>
      </w:r>
      <w:r>
        <w:rPr>
          <w:rFonts w:cs="Times New Roman" w:ascii="Times New Roman" w:hAnsi="Times New Roman"/>
          <w:sz w:val="24"/>
          <w:szCs w:val="24"/>
        </w:rPr>
        <w:t xml:space="preserve"> заседания Совета Чувашско-Дрожжановского сельского поселения Дрожжановского муниципального района Республики Татарстан следующие вопросы: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sz w:val="24"/>
          <w:szCs w:val="24"/>
        </w:rPr>
        <w:t>Об избрании Главы Чувашско-Дрожжановского сельского поселения  Дрожжановского муниципального района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 Республики Татарстан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Об избрании представителя Чувашско-Дрожжановского сельского поселения в Совет Дрожжановского муниципального района</w:t>
      </w:r>
      <w:r>
        <w:rPr>
          <w:sz w:val="24"/>
          <w:szCs w:val="24"/>
          <w:lang w:val="tt-RU"/>
        </w:rPr>
        <w:t xml:space="preserve"> Республики Татарстан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Об избрании заместителя Главы Чувашско-Дрожжановского сельского поселения Дрожжановского муниципального района</w:t>
      </w:r>
      <w:r>
        <w:rPr>
          <w:sz w:val="24"/>
          <w:szCs w:val="24"/>
          <w:lang w:val="tt-RU"/>
        </w:rPr>
        <w:t xml:space="preserve"> Республики Татарстан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>О постоянных комиссиях Совета Чувашско-Дрожжановского сельского поселения Дрожжановского муниципального района Республики Татарстан.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spacing w:lineRule="auto" w:line="240" w:before="0" w:after="0"/>
        <w:ind w:hanging="0" w:left="0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Глава  Чувашско-Дрожжановского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сельского поселения                                           В.В. Землемеров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alatino Linotype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alatino Linotype" w:hAnsi="Palatino Linotype" w:eastAsia="Palatino Linotype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7b37"/>
    <w:pPr>
      <w:widowControl/>
      <w:suppressAutoHyphens w:val="true"/>
      <w:bidi w:val="0"/>
      <w:spacing w:lineRule="auto" w:line="276" w:before="0" w:after="200"/>
      <w:jc w:val="left"/>
    </w:pPr>
    <w:rPr>
      <w:rFonts w:ascii="Palatino Linotype" w:hAnsi="Palatino Linotype" w:eastAsia="Palatino Linotype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037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3d8"/>
    <w:rPr>
      <w:color w:themeColor="hyperlink" w:val="DB5353"/>
      <w:u w:val="single"/>
    </w:rPr>
  </w:style>
  <w:style w:type="character" w:styleId="WW8Num12z0">
    <w:name w:val="WW8Num12z0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0376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1ac7"/>
    <w:pPr>
      <w:spacing w:before="0" w:after="200"/>
      <w:ind w:left="720"/>
      <w:contextualSpacing/>
    </w:pPr>
    <w:rPr/>
  </w:style>
  <w:style w:type="paragraph" w:styleId="Headertext" w:customStyle="1">
    <w:name w:val="header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f33f7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2">
    <w:name w:val="WW8Num1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Литейная">
      <a:dk1>
        <a:srgbClr val="000000"/>
      </a:dk1>
      <a:lt1>
        <a:srgbClr val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 pitchFamily="0" charset="1"/>
        <a:ea typeface=""/>
        <a:cs typeface=""/>
      </a:majorFont>
      <a:minorFont>
        <a:latin typeface="Palatino Linotype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47806-7BF1-4AD6-8D17-8DB72C46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LibreOffice/7.6.7.2$Linux_X86_64 LibreOffice_project/60$Build-2</Application>
  <AppVersion>15.0000</AppVersion>
  <Pages>1</Pages>
  <Words>152</Words>
  <Characters>1420</Characters>
  <CharactersWithSpaces>1650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2025-04-23T05:39:00Z</dcterms:created>
  <dc:creator>Газинур</dc:creator>
  <dc:description/>
  <dc:language>ru-RU</dc:language>
  <cp:lastModifiedBy/>
  <cp:lastPrinted>2025-04-29T10:13:30Z</cp:lastPrinted>
  <dcterms:modified xsi:type="dcterms:W3CDTF">2025-09-17T11:24:05Z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