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bidi w:val="0"/>
        <w:spacing w:lineRule="exact" w:line="240"/>
        <w:ind w:end="-454"/>
        <w:jc w:val="center"/>
        <w:rPr>
          <w:rFonts w:ascii="Times New Roman" w:hAnsi="Times New Roman" w:eastAsia="Arial" w:cs="Times New Roman" w:eastAsiaTheme="minorHAnsi"/>
          <w:b/>
          <w:bCs/>
          <w:color w:val="auto"/>
          <w:sz w:val="28"/>
          <w:szCs w:val="28"/>
          <w:lang w:eastAsia="en-US"/>
        </w:rPr>
      </w:pPr>
      <w:r>
        <w:rPr>
          <w:rFonts w:eastAsia="Arial" w:cs="Century Schoolbook" w:ascii="Century Schoolbook" w:hAnsi="Century Schoolbook" w:eastAsiaTheme="minorHAnsi"/>
          <w:b/>
          <w:bCs/>
          <w:color w:val="auto"/>
          <w:sz w:val="28"/>
          <w:szCs w:val="28"/>
          <w:lang w:eastAsia="en-US"/>
        </w:rPr>
        <w:t>РЕЕСТР</w:t>
      </w:r>
    </w:p>
    <w:p>
      <w:pPr>
        <w:pStyle w:val="Normal"/>
        <w:bidi w:val="0"/>
        <w:ind w:end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eastAsia="en-US"/>
        </w:rPr>
        <w:t>муниципальных нормативных правовых актов (решений)</w:t>
      </w:r>
    </w:p>
    <w:p>
      <w:pPr>
        <w:pStyle w:val="Normal"/>
        <w:bidi w:val="0"/>
        <w:ind w:end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eastAsia="en-US"/>
        </w:rPr>
        <w:t xml:space="preserve">Совета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Чувашско-Дрожжановского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</w:t>
      </w:r>
    </w:p>
    <w:p>
      <w:pPr>
        <w:pStyle w:val="Normal"/>
        <w:bidi w:val="0"/>
        <w:ind w:end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eastAsia="en-US"/>
        </w:rPr>
      </w:r>
    </w:p>
    <w:tbl>
      <w:tblPr>
        <w:tblW w:w="14178" w:type="dxa"/>
        <w:jc w:val="start"/>
        <w:tblInd w:w="-8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noVBand="0" w:val="01e0" w:noHBand="0" w:lastColumn="1" w:firstColumn="1" w:lastRow="1" w:firstRow="1"/>
      </w:tblPr>
      <w:tblGrid>
        <w:gridCol w:w="853"/>
        <w:gridCol w:w="95"/>
        <w:gridCol w:w="1181"/>
        <w:gridCol w:w="991"/>
        <w:gridCol w:w="8082"/>
        <w:gridCol w:w="2976"/>
      </w:tblGrid>
      <w:tr>
        <w:trPr>
          <w:trHeight w:val="901" w:hRule="exact"/>
        </w:trPr>
        <w:tc>
          <w:tcPr>
            <w:tcW w:w="9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8" w:after="0"/>
              <w:ind w:hanging="51" w:start="153" w:end="84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 xml:space="preserve">№№ </w:t>
            </w: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>п/п</w:t>
            </w:r>
          </w:p>
        </w:tc>
        <w:tc>
          <w:tcPr>
            <w:tcW w:w="1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8" w:after="0"/>
              <w:ind w:firstLine="218"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>Дата принятия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8" w:after="0"/>
              <w:ind w:firstLine="146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 xml:space="preserve">№ </w:t>
            </w: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>акта</w:t>
            </w:r>
          </w:p>
        </w:tc>
        <w:tc>
          <w:tcPr>
            <w:tcW w:w="8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8" w:after="0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bidi w:val="0"/>
              <w:spacing w:before="1" w:after="0"/>
              <w:ind w:start="2428" w:end="258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>Наименование акта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4" w:start="-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Источник и дата официального опубликования (обнародования)</w:t>
            </w:r>
          </w:p>
        </w:tc>
      </w:tr>
      <w:tr>
        <w:trPr>
          <w:trHeight w:val="598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highlight w:val="yellow"/>
              </w:rPr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highlight w:val="yellow"/>
              </w:rPr>
              <w:t>Решения Совета за 2025 год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1110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17.01.2025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46/1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end="131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Проекте решения “О внесении изменений и дополнений в Устав Чувашско-Дрожжановского сельского поселения Дрожжановского муниципального района Республики Татарстан”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2146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10.02.2025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47/1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end="131"/>
              <w:jc w:val="both"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О внесении изменений в решение Совета Чувашско-Дрожжановского сельского поселения№ 42/1 от 13 декабря 2024 года “ О бюджете Чувашско-Дрожжановского сельского поселения</w:t>
            </w:r>
          </w:p>
          <w:p>
            <w:pPr>
              <w:pStyle w:val="Normal"/>
              <w:bidi w:val="0"/>
              <w:spacing w:lineRule="auto" w:line="276"/>
              <w:ind w:end="131"/>
              <w:jc w:val="both"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Дрожжановского муниципального района на 2025год и на плановый период 2026 и 2027 годов ”.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1134" w:hRule="exact"/>
        </w:trPr>
        <w:tc>
          <w:tcPr>
            <w:tcW w:w="8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18.02.2025</w:t>
            </w:r>
          </w:p>
        </w:tc>
        <w:tc>
          <w:tcPr>
            <w:tcW w:w="9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48/1</w:t>
            </w:r>
          </w:p>
        </w:tc>
        <w:tc>
          <w:tcPr>
            <w:tcW w:w="8082" w:type="dxa"/>
            <w:tcBorders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end="131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О внесении изменений и дополнений в Устав Чувашско-Дрожжановского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/>
              <w:t>Информационные стенды поселения  Сайт СП в портале МО РТ</w:t>
            </w:r>
          </w:p>
        </w:tc>
      </w:tr>
      <w:tr>
        <w:trPr>
          <w:trHeight w:val="1701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14.03.2025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49/1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end="131"/>
              <w:jc w:val="both"/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О проекте решения «О внесении изменений в Правила благоустройства территории Чувашско-Дрожжановского сельского поселения Дрожжановского муниципального района Республики Татарстан»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1530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02.04.2025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50/1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end="131"/>
              <w:jc w:val="both"/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Об утверждении схемы одномандатных избирательных округов</w:t>
            </w:r>
          </w:p>
          <w:p>
            <w:pPr>
              <w:pStyle w:val="Normal"/>
              <w:bidi w:val="0"/>
              <w:spacing w:lineRule="auto" w:line="276"/>
              <w:ind w:end="131"/>
              <w:jc w:val="both"/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 xml:space="preserve">для проведения выборов депутатов Совета </w:t>
            </w: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Чувашско-Дрожжановского</w:t>
            </w: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1021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24.04.2025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51/1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end="131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 внесении изменений в Правила благоустройства территории Чувашско-Дрожжановского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1021" w:hRule="exact"/>
        </w:trPr>
        <w:tc>
          <w:tcPr>
            <w:tcW w:w="8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276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24.04.2025</w:t>
            </w:r>
          </w:p>
        </w:tc>
        <w:tc>
          <w:tcPr>
            <w:tcW w:w="9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51/2</w:t>
            </w:r>
          </w:p>
        </w:tc>
        <w:tc>
          <w:tcPr>
            <w:tcW w:w="8082" w:type="dxa"/>
            <w:tcBorders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end="131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 внесении изменения в Порядок рассмотрения обращений граждан Российской Федерации в Чувашско-Дрожжановском сельском поселении Дрожжановского муниципального района Республики Татарстан</w:t>
            </w:r>
          </w:p>
        </w:tc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1753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24.04.2025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51/3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end="131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 внесении изменений в Положение о муниципальном контроле в сфере благоустройства на территории Чувашско-Дрожжановского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1021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24.04.2025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51/4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Об  утверждении  отчета  об исполнении</w:t>
              <w:tab/>
              <w:t>бюджета Чувашско-Дрожжановского сельского поселения за 2024год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3014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23.05.2025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52/1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end="14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 внесении изменений в решение Совета Чувашско-Дрожжановского сельского поселения Дрожжановского муниципального района Республики Татарстан от 26.04.2018 № 27/1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Чувашско-Дрожжановского сельского поселения Дрожжановского муниципального района Республики Татарстан, ежемесячных и иных дополнительных выплат и порядка их осуществления»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1021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17.06.2025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53/1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end="14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 назначении выборов депутатов Совета Чувашско-Дрожжановского сельского поселения Дрожжановского муниципального района Республики Татарстан</w:t>
            </w:r>
          </w:p>
          <w:p>
            <w:pPr>
              <w:pStyle w:val="Normal"/>
              <w:bidi w:val="0"/>
              <w:spacing w:lineRule="auto" w:line="276"/>
              <w:ind w:end="14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пятого созыва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1722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17.06.2025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53/2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 внесении изменений в решение Совета Чувашско-Дрожжановского сельского поселения№ 45/1 от 13 декабря 2024 года “ О бюджете Чувашско-Дрожжановского сельского поселения Дрожжановского муниципального района на 2025год и на плановый период 2026 и 2027 годов ”.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1021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19.09.2025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1/1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6"/>
                <w:szCs w:val="26"/>
                <w:lang w:eastAsia="en-US"/>
              </w:rPr>
              <w:t>Об избрании Главы Чувашско-Дрожжановского сельского поселения</w:t>
            </w:r>
          </w:p>
          <w:p>
            <w:pPr>
              <w:pStyle w:val="Normal"/>
              <w:widowControl/>
              <w:bidi w:val="0"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6"/>
                <w:szCs w:val="26"/>
                <w:lang w:eastAsia="en-US"/>
              </w:rPr>
              <w:t>Дрожжановского муниципального района Республики Татарстан</w:t>
            </w:r>
          </w:p>
          <w:p>
            <w:pPr>
              <w:pStyle w:val="Normal"/>
              <w:bidi w:val="0"/>
              <w:spacing w:lineRule="auto" w:line="276"/>
              <w:ind w:end="14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</w:t>
            </w:r>
          </w:p>
        </w:tc>
      </w:tr>
      <w:tr>
        <w:trPr>
          <w:trHeight w:val="1021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19.09.2025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1/2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end="14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Об избрании представителя Чувашско-Дрожжановского сельского поселения в Совет Дрожжановского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</w:t>
            </w:r>
          </w:p>
        </w:tc>
      </w:tr>
      <w:tr>
        <w:trPr>
          <w:trHeight w:val="1021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19.09.2025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1/3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end="14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Об избрании заместителя Главы Чувашско-Дрожжановского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</w:t>
            </w:r>
          </w:p>
        </w:tc>
      </w:tr>
      <w:tr>
        <w:trPr>
          <w:trHeight w:val="1021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19.09.2025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tt-RU" w:eastAsia="en-US"/>
              </w:rPr>
              <w:t>1/4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end="14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 постоянных комиссиях Совета Чувашско-Дрожжановского</w:t>
            </w:r>
          </w:p>
          <w:p>
            <w:pPr>
              <w:pStyle w:val="Normal"/>
              <w:bidi w:val="0"/>
              <w:spacing w:lineRule="auto" w:line="276"/>
              <w:ind w:end="14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Сельского поселения Дрожжановского муниципального</w:t>
            </w:r>
          </w:p>
          <w:p>
            <w:pPr>
              <w:pStyle w:val="Normal"/>
              <w:bidi w:val="0"/>
              <w:spacing w:lineRule="auto" w:line="276"/>
              <w:ind w:end="14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района Республики Татарстан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</w:t>
            </w:r>
          </w:p>
        </w:tc>
      </w:tr>
      <w:tr>
        <w:trPr>
          <w:trHeight w:val="1239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14.11 2025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2/1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end="14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 проекте решения «О бюджете Чувашско-Дрожжановского сельского поселения Дрожжановского муниципального района Республики Татарстан на 2026 год и плановый период  2027 и 2028 годов»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</w:t>
            </w:r>
          </w:p>
        </w:tc>
      </w:tr>
      <w:tr>
        <w:trPr>
          <w:trHeight w:val="1239" w:hRule="exact"/>
        </w:trPr>
        <w:tc>
          <w:tcPr>
            <w:tcW w:w="8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276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14.11.2025</w:t>
            </w:r>
          </w:p>
        </w:tc>
        <w:tc>
          <w:tcPr>
            <w:tcW w:w="9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2/2</w:t>
            </w:r>
          </w:p>
        </w:tc>
        <w:tc>
          <w:tcPr>
            <w:tcW w:w="8082" w:type="dxa"/>
            <w:tcBorders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1"/>
              <w:bidi w:val="0"/>
              <w:ind w:hanging="0" w:start="0"/>
              <w:jc w:val="start"/>
              <w:rPr>
                <w:rFonts w:ascii="Times New Roman" w:hAnsi="Times New Roman" w:cs="Times New Roman"/>
                <w:b w:val="false"/>
                <w:color w:themeColor="text1"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color w:themeColor="text1" w:val="000000"/>
                <w:sz w:val="26"/>
                <w:szCs w:val="26"/>
              </w:rPr>
              <w:t>О внесении изменения в решение «О земельном налоге»</w:t>
            </w:r>
          </w:p>
          <w:p>
            <w:pPr>
              <w:pStyle w:val="Normal"/>
              <w:bidi w:val="0"/>
              <w:spacing w:lineRule="auto" w:line="276"/>
              <w:ind w:end="14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1021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14.11 2025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2/3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 внесении изменения в решение Совета Чувашско-Дрожжановского сельского поселения Дрожжановского муниципального района Республики Татарстан от 07.11.2019 № 47/3 «О налоге на имущество физических лиц»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1021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16.12.2025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3/1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end="131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О бюджете Чувашско-Дрожжановского сельского поселения Дрожжановского муниципального района Республики Татарстан на 2026 год и плановый период  2027 и 2028 годов»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rPr>
          <w:trHeight w:val="1021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16.12.2025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3/1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end="131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О плане работы Совета 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lang w:eastAsia="en-US"/>
              </w:rPr>
              <w:t>Чувашско-Дрожжановского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 сельского поселения Дрожжановского муниципального района РТ на 2026 год.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</w:t>
            </w:r>
          </w:p>
        </w:tc>
      </w:tr>
      <w:tr>
        <w:trPr>
          <w:trHeight w:val="2262" w:hRule="exact"/>
        </w:trPr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16.12.2025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lang w:eastAsia="en-US"/>
              </w:rPr>
              <w:t>4/3</w:t>
            </w:r>
          </w:p>
        </w:tc>
        <w:tc>
          <w:tcPr>
            <w:tcW w:w="808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О внесении изменений в решение Совета Чувашско-Дрожжановского сельского поселения</w:t>
            </w:r>
          </w:p>
          <w:p>
            <w:pPr>
              <w:pStyle w:val="Normal"/>
              <w:bidi w:val="0"/>
              <w:spacing w:lineRule="auto" w:line="27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 xml:space="preserve">№ </w:t>
            </w:r>
            <w:r>
              <w:rPr>
                <w:rFonts w:cs="Times New Roman" w:ascii="Times New Roman" w:hAnsi="Times New Roman"/>
                <w:lang w:eastAsia="en-US"/>
              </w:rPr>
              <w:t>42/1 от 13 декабря 2024 года “ О бюджете Чувашско-Дрожжановского сельского поселения</w:t>
            </w:r>
          </w:p>
          <w:p>
            <w:pPr>
              <w:pStyle w:val="Normal"/>
              <w:bidi w:val="0"/>
              <w:spacing w:lineRule="auto" w:line="27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Дрожжановского муниципального района на 2025 год и на плановый период 2026 и 2027 годов ”.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Информационные стенды поселения  Сайт СП в портале МО РТ</w:t>
            </w:r>
          </w:p>
          <w:p>
            <w:pPr>
              <w:pStyle w:val="Normal"/>
              <w:bidi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bidi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hd w:val="clear" w:color="auto" w:fill="FFFFFF"/>
        <w:bidi w:val="0"/>
        <w:spacing w:lineRule="exact" w:line="226"/>
        <w:ind w:end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shd w:val="clear" w:color="auto" w:fill="FFFFFF"/>
        <w:bidi w:val="0"/>
        <w:spacing w:lineRule="exact" w:line="226"/>
        <w:ind w:end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shd w:val="clear" w:color="auto" w:fill="FFFFFF"/>
        <w:bidi w:val="0"/>
        <w:spacing w:lineRule="exact" w:line="226"/>
        <w:ind w:end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26"/>
        <w:bidi w:val="0"/>
        <w:ind w:end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РЕЕСТР</w:t>
      </w:r>
    </w:p>
    <w:p>
      <w:pPr>
        <w:pStyle w:val="26"/>
        <w:bidi w:val="0"/>
        <w:spacing w:lineRule="auto" w:line="240"/>
        <w:ind w:end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муниципальных нормативных правовых актов исполнительного комитета</w:t>
      </w:r>
    </w:p>
    <w:p>
      <w:pPr>
        <w:pStyle w:val="26"/>
        <w:bidi w:val="0"/>
        <w:spacing w:lineRule="auto" w:line="240"/>
        <w:ind w:end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Чувашско-Дрожжановского сельского поселения Дрожжановского муниципального района Республики Татарстан</w:t>
      </w:r>
    </w:p>
    <w:p>
      <w:pPr>
        <w:pStyle w:val="26"/>
        <w:bidi w:val="0"/>
        <w:spacing w:lineRule="auto" w:line="240"/>
        <w:ind w:end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14887" w:type="dxa"/>
        <w:jc w:val="start"/>
        <w:tblInd w:w="-8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noVBand="0" w:val="01e0" w:noHBand="0" w:lastColumn="1" w:firstColumn="1" w:lastRow="1" w:firstRow="1"/>
      </w:tblPr>
      <w:tblGrid>
        <w:gridCol w:w="558"/>
        <w:gridCol w:w="1572"/>
        <w:gridCol w:w="1276"/>
        <w:gridCol w:w="8646"/>
        <w:gridCol w:w="2835"/>
      </w:tblGrid>
      <w:tr>
        <w:trPr>
          <w:trHeight w:val="1134" w:hRule="exact"/>
          <w:cantSplit w:val="true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hanging="51" w:start="153" w:end="84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 xml:space="preserve">№№ </w:t>
            </w: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>п/п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218"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>Дата принятия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146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 xml:space="preserve">№ </w:t>
            </w: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>акта</w:t>
            </w:r>
          </w:p>
        </w:tc>
        <w:tc>
          <w:tcPr>
            <w:tcW w:w="8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6" w:after="0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bidi w:val="0"/>
              <w:ind w:start="2586" w:end="258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>Наименование акта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4" w:start="266" w:end="262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Источник и дата официального опубликования (обнародования)</w:t>
            </w:r>
          </w:p>
        </w:tc>
      </w:tr>
      <w:tr>
        <w:trPr>
          <w:trHeight w:val="1134" w:hRule="exact"/>
          <w:cantSplit w:val="true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hanging="51" w:start="153" w:end="8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218"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146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tcW w:w="8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6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highlight w:val="yellow"/>
              </w:rPr>
              <w:t>Постановления</w:t>
            </w:r>
            <w:r>
              <w:rPr>
                <w:rFonts w:cs="Times New Roman" w:ascii="Times New Roman" w:hAnsi="Times New Roman"/>
                <w:sz w:val="26"/>
                <w:szCs w:val="26"/>
                <w:highlight w:val="yellow"/>
                <w:lang w:val="tt-RU"/>
              </w:rPr>
              <w:t xml:space="preserve"> ИК</w:t>
            </w:r>
            <w:r>
              <w:rPr>
                <w:rFonts w:cs="Times New Roman" w:ascii="Times New Roman" w:hAnsi="Times New Roman"/>
                <w:sz w:val="26"/>
                <w:szCs w:val="26"/>
                <w:highlight w:val="yellow"/>
              </w:rPr>
              <w:t xml:space="preserve"> за 2025 год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4" w:start="266" w:end="262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</w:r>
          </w:p>
        </w:tc>
      </w:tr>
      <w:tr>
        <w:trPr>
          <w:trHeight w:val="1290" w:hRule="exac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218"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06.03.2025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146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6" w:after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 определении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1409" w:hRule="exac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218"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28.03.2025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146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6" w:after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 проведении двухмесячника по санитарно-экологической очистке и благоустройству Чувашско-Дрожжановского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</w:t>
            </w:r>
          </w:p>
        </w:tc>
      </w:tr>
      <w:tr>
        <w:trPr>
          <w:trHeight w:val="1134" w:hRule="exac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hanging="51" w:start="153" w:end="8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218"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15.07.2025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146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end="14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 утверждении Административного регламента предоставления муниципальной услуги по присвоению, изменению и аннулированию адресов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1134" w:hRule="exac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hanging="51" w:start="153" w:end="8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218"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28.07.2025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146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end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 местах сбора и размещения отработанных ртутьсодержащих ламп у потребителей на территории Чувашско-Дрожжановского сельского поселения Дрожжановского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1134" w:hRule="exac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hanging="51" w:start="153" w:end="8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218"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05.11.2025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146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5</w:t>
            </w:r>
          </w:p>
        </w:tc>
        <w:tc>
          <w:tcPr>
            <w:tcW w:w="8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end="133"/>
              <w:jc w:val="both"/>
              <w:rPr>
                <w:rFonts w:ascii="Times New Roman" w:hAnsi="Times New Roman" w:cs="Times New Roman"/>
                <w:sz w:val="26"/>
                <w:szCs w:val="26"/>
                <w:shd w:fill="FFFFFF" w:val="clear"/>
                <w:lang w:val="tt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shd w:fill="FFFFFF" w:val="clear"/>
                <w:lang w:val="tt-RU"/>
              </w:rPr>
              <w:t>О внесении изменений в Административный регламент по предоставлению муниципальной услуги по выдаче справки (выписки)</w:t>
            </w:r>
          </w:p>
          <w:p>
            <w:pPr>
              <w:pStyle w:val="Normal"/>
              <w:bidi w:val="0"/>
              <w:ind w:end="140"/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tt-RU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1134" w:hRule="exac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hanging="51" w:start="153" w:end="8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218"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10.11.2025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146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8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6"/>
                <w:szCs w:val="26"/>
              </w:rPr>
      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2026 год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1134" w:hRule="exact"/>
        </w:trPr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hanging="51" w:start="153" w:end="8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218"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16.12.2025</w:t>
            </w:r>
          </w:p>
        </w:tc>
        <w:tc>
          <w:tcPr>
            <w:tcW w:w="12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146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8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tabs>
                <w:tab w:val="clear" w:pos="709"/>
                <w:tab w:val="left" w:pos="5011" w:leader="none"/>
              </w:tabs>
              <w:bidi w:val="0"/>
              <w:spacing w:lineRule="auto" w:line="235" w:before="65" w:after="0"/>
              <w:ind w:start="139" w:end="5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установлении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территории Чувашско-Дрожжановского сельского поселения особого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противопожарного</w:t>
            </w:r>
            <w:r>
              <w:rPr>
                <w:spacing w:val="-2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режима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определении мест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использования пиротехнических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изделий</w:t>
            </w:r>
          </w:p>
          <w:p>
            <w:pPr>
              <w:pStyle w:val="Normal"/>
              <w:widowControl/>
              <w:bidi w:val="0"/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lang w:val="tt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6"/>
                <w:szCs w:val="26"/>
                <w:lang w:val="tt-RU"/>
              </w:rPr>
            </w:r>
          </w:p>
        </w:tc>
        <w:tc>
          <w:tcPr>
            <w:tcW w:w="28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 в портале МО РТ</w:t>
            </w:r>
          </w:p>
        </w:tc>
      </w:tr>
      <w:tr>
        <w:trPr>
          <w:trHeight w:val="1292" w:hRule="exac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hanging="51" w:start="153" w:end="84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218"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16.12.2025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146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8</w:t>
            </w:r>
          </w:p>
        </w:tc>
        <w:tc>
          <w:tcPr>
            <w:tcW w:w="8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6"/>
                <w:szCs w:val="26"/>
              </w:rPr>
              <w:t>Об утверждении перечня главных администраторов доходов бюджета и главных администраторов источников финансирования дефицита бюджета Чувашско-Дрожжановского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Информационные стенды поселения  Сайт СП</w:t>
            </w:r>
          </w:p>
        </w:tc>
      </w:tr>
    </w:tbl>
    <w:p>
      <w:pPr>
        <w:pStyle w:val="Normal"/>
        <w:bidi w:val="0"/>
        <w:rPr>
          <w:lang w:val="tt-RU"/>
        </w:rPr>
      </w:pPr>
      <w:r>
        <w:rPr>
          <w:lang w:val="tt-RU"/>
        </w:rPr>
      </w:r>
    </w:p>
    <w:p>
      <w:pPr>
        <w:pStyle w:val="Normal"/>
        <w:bidi w:val="0"/>
        <w:rPr>
          <w:lang w:val="tt-RU"/>
        </w:rPr>
      </w:pPr>
      <w:r>
        <w:rPr>
          <w:lang w:val="tt-RU"/>
        </w:rPr>
      </w:r>
    </w:p>
    <w:p>
      <w:pPr>
        <w:pStyle w:val="Normal"/>
        <w:bidi w:val="0"/>
        <w:rPr>
          <w:lang w:val="tt-RU"/>
        </w:rPr>
      </w:pPr>
      <w:r>
        <w:rPr>
          <w:lang w:val="tt-RU"/>
        </w:rPr>
      </w:r>
    </w:p>
    <w:p>
      <w:pPr>
        <w:pStyle w:val="Normal"/>
        <w:bidi w:val="0"/>
        <w:rPr>
          <w:lang w:val="tt-RU"/>
        </w:rPr>
      </w:pPr>
      <w:r>
        <w:rPr>
          <w:lang w:val="tt-RU"/>
        </w:rPr>
      </w:r>
    </w:p>
    <w:p>
      <w:pPr>
        <w:pStyle w:val="Normal"/>
        <w:bidi w:val="0"/>
        <w:rPr/>
      </w:pPr>
      <w:r>
        <w:rPr/>
      </w:r>
    </w:p>
    <w:p>
      <w:pPr>
        <w:pStyle w:val="Normal"/>
        <w:shd w:val="clear" w:color="auto" w:fill="FFFFFF"/>
        <w:bidi w:val="0"/>
        <w:ind w:end="-454"/>
        <w:jc w:val="center"/>
        <w:rPr>
          <w:rFonts w:ascii="Times New Roman" w:hAnsi="Times New Roman" w:eastAsia="Arial" w:cs="Times New Roman" w:eastAsiaTheme="minorHAnsi"/>
          <w:b/>
          <w:bCs/>
          <w:color w:val="auto"/>
          <w:sz w:val="28"/>
          <w:szCs w:val="28"/>
          <w:lang w:eastAsia="en-US"/>
        </w:rPr>
      </w:pPr>
      <w:r>
        <w:rPr>
          <w:rFonts w:eastAsia="Arial" w:cs="Times New Roman" w:ascii="Times New Roman" w:hAnsi="Times New Roman" w:eastAsiaTheme="minorHAnsi"/>
          <w:b/>
          <w:bCs/>
          <w:color w:val="auto"/>
          <w:sz w:val="28"/>
          <w:szCs w:val="28"/>
          <w:lang w:eastAsia="en-US"/>
        </w:rPr>
        <w:t>РЕЕСТР</w:t>
      </w:r>
    </w:p>
    <w:p>
      <w:pPr>
        <w:pStyle w:val="Normal"/>
        <w:shd w:val="clear" w:color="auto" w:fill="FFFFFF"/>
        <w:bidi w:val="0"/>
        <w:ind w:end="-454"/>
        <w:jc w:val="center"/>
        <w:rPr>
          <w:rFonts w:ascii="Times New Roman" w:hAnsi="Times New Roman" w:eastAsia="Arial" w:cs="Times New Roman" w:eastAsiaTheme="minorHAnsi"/>
          <w:b/>
          <w:bCs/>
          <w:color w:val="auto"/>
          <w:sz w:val="28"/>
          <w:szCs w:val="28"/>
          <w:lang w:eastAsia="en-US"/>
        </w:rPr>
      </w:pPr>
      <w:r>
        <w:rPr>
          <w:rFonts w:eastAsia="Arial" w:cs="Times New Roman" w:ascii="Times New Roman" w:hAnsi="Times New Roman" w:eastAsiaTheme="minorHAnsi"/>
          <w:b/>
          <w:bCs/>
          <w:color w:val="auto"/>
          <w:sz w:val="28"/>
          <w:szCs w:val="28"/>
          <w:lang w:eastAsia="en-US"/>
        </w:rPr>
        <w:t>муниципальных нормативных правовых актов Главы Чувашско-Дрожжановского</w:t>
      </w:r>
      <w:r>
        <w:rPr>
          <w:rFonts w:eastAsia="Arial" w:cs="Times New Roman" w:ascii="Times New Roman" w:hAnsi="Times New Roman" w:eastAsiaTheme="minorHAnsi"/>
          <w:b/>
          <w:color w:val="auto"/>
          <w:sz w:val="28"/>
          <w:szCs w:val="28"/>
          <w:lang w:eastAsia="en-US"/>
        </w:rPr>
        <w:t xml:space="preserve"> </w:t>
      </w:r>
      <w:r>
        <w:rPr>
          <w:rFonts w:eastAsia="Arial" w:cs="Times New Roman" w:ascii="Times New Roman" w:hAnsi="Times New Roman" w:eastAsiaTheme="minorHAnsi"/>
          <w:b/>
          <w:bCs/>
          <w:color w:val="auto"/>
          <w:sz w:val="28"/>
          <w:szCs w:val="28"/>
          <w:lang w:eastAsia="en-US"/>
        </w:rPr>
        <w:t>сельского поселения Дрожжановского</w:t>
      </w:r>
    </w:p>
    <w:p>
      <w:pPr>
        <w:pStyle w:val="Normal"/>
        <w:shd w:val="clear" w:color="auto" w:fill="FFFFFF"/>
        <w:bidi w:val="0"/>
        <w:ind w:end="-454"/>
        <w:jc w:val="center"/>
        <w:rPr>
          <w:rFonts w:ascii="Times New Roman" w:hAnsi="Times New Roman" w:eastAsia="Arial" w:cs="Times New Roman" w:eastAsiaTheme="minorHAnsi"/>
          <w:b/>
          <w:bCs/>
          <w:color w:val="auto"/>
          <w:sz w:val="28"/>
          <w:szCs w:val="28"/>
          <w:lang w:val="tt-RU" w:eastAsia="en-US"/>
        </w:rPr>
      </w:pPr>
      <w:r>
        <w:rPr>
          <w:rFonts w:eastAsia="Arial" w:cs="Times New Roman" w:ascii="Times New Roman" w:hAnsi="Times New Roman" w:eastAsiaTheme="minorHAnsi"/>
          <w:b/>
          <w:bCs/>
          <w:color w:val="auto"/>
          <w:sz w:val="28"/>
          <w:szCs w:val="28"/>
          <w:lang w:eastAsia="en-US"/>
        </w:rPr>
        <w:t>муниципального района Республики Татарстан</w:t>
      </w:r>
    </w:p>
    <w:p>
      <w:pPr>
        <w:pStyle w:val="Normal"/>
        <w:shd w:val="clear" w:color="auto" w:fill="FFFFFF"/>
        <w:bidi w:val="0"/>
        <w:ind w:end="-454"/>
        <w:jc w:val="center"/>
        <w:rPr>
          <w:rFonts w:ascii="Times New Roman" w:hAnsi="Times New Roman" w:eastAsia="Arial" w:cs="Times New Roman" w:eastAsiaTheme="minorHAnsi"/>
          <w:b/>
          <w:bCs/>
          <w:color w:val="auto"/>
          <w:sz w:val="28"/>
          <w:szCs w:val="28"/>
          <w:lang w:eastAsia="en-US"/>
        </w:rPr>
      </w:pPr>
      <w:r>
        <w:rPr>
          <w:rFonts w:eastAsia="Arial" w:cs="Times New Roman" w:eastAsiaTheme="minorHAnsi" w:ascii="Times New Roman" w:hAnsi="Times New Roman"/>
          <w:b/>
          <w:bCs/>
          <w:color w:val="auto"/>
          <w:sz w:val="28"/>
          <w:szCs w:val="28"/>
          <w:lang w:eastAsia="en-US"/>
        </w:rPr>
      </w:r>
    </w:p>
    <w:tbl>
      <w:tblPr>
        <w:tblW w:w="14887" w:type="dxa"/>
        <w:jc w:val="start"/>
        <w:tblInd w:w="-8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noVBand="0" w:val="01e0" w:noHBand="0" w:lastColumn="1" w:firstColumn="1" w:lastRow="1" w:firstRow="1"/>
      </w:tblPr>
      <w:tblGrid>
        <w:gridCol w:w="558"/>
        <w:gridCol w:w="1429"/>
        <w:gridCol w:w="1133"/>
        <w:gridCol w:w="8932"/>
        <w:gridCol w:w="2835"/>
      </w:tblGrid>
      <w:tr>
        <w:trPr>
          <w:trHeight w:val="1165" w:hRule="exac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hanging="51" w:start="153" w:end="84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 xml:space="preserve">№№ </w:t>
            </w: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>п/п</w:t>
            </w:r>
          </w:p>
        </w:tc>
        <w:tc>
          <w:tcPr>
            <w:tcW w:w="1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218"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>Дата принятия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146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 xml:space="preserve">№ </w:t>
            </w: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>акта</w:t>
            </w:r>
          </w:p>
        </w:tc>
        <w:tc>
          <w:tcPr>
            <w:tcW w:w="8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6" w:after="0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bidi w:val="0"/>
              <w:ind w:start="2586" w:end="258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>Наименование акта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4" w:start="266" w:end="262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Источник и дата официального опубликования (обнародования)</w:t>
            </w:r>
          </w:p>
        </w:tc>
      </w:tr>
      <w:tr>
        <w:trPr>
          <w:trHeight w:val="1398" w:hRule="exac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14.01.2025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146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6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 утверждении плана антинаркотических мероприятий,  направленный на профилактику наркомании и токсикомании сельского поселения на 2025 год</w:t>
            </w:r>
          </w:p>
          <w:p>
            <w:pPr>
              <w:pStyle w:val="Normal"/>
              <w:bidi w:val="0"/>
              <w:spacing w:before="6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218"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Информационные стенды поселения  Сайт СП</w:t>
            </w:r>
          </w:p>
        </w:tc>
      </w:tr>
      <w:tr>
        <w:trPr>
          <w:trHeight w:val="865" w:hRule="exac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14.01.2025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146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6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 утверждении плана мероприятий  направленных на профилактику</w:t>
            </w:r>
          </w:p>
          <w:p>
            <w:pPr>
              <w:pStyle w:val="Normal"/>
              <w:bidi w:val="0"/>
              <w:spacing w:before="6"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терроризма и экстремизма  сельского поселения  на 2025 год.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218"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Информационные стенды поселения  Сайт</w:t>
            </w:r>
          </w:p>
        </w:tc>
      </w:tr>
      <w:tr>
        <w:trPr>
          <w:trHeight w:val="1387" w:hRule="exac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29.04.2025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hanging="0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3</w:t>
            </w:r>
          </w:p>
        </w:tc>
        <w:tc>
          <w:tcPr>
            <w:tcW w:w="8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hanging="0" w:start="0" w:end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внесении изменений в Регламент рассмотрения обращений граждан в органах местного самоуправления Чувашско-Дрожжановского сельского поселения Дрожжановского муниципального района Республики Татарстан</w:t>
            </w:r>
          </w:p>
          <w:p>
            <w:pPr>
              <w:pStyle w:val="Normal"/>
              <w:bidi w:val="0"/>
              <w:spacing w:lineRule="auto" w:line="240" w:before="0" w:after="0"/>
              <w:ind w:end="5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/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Информационные стенды поселения  Сайт СП</w:t>
            </w:r>
          </w:p>
        </w:tc>
      </w:tr>
      <w:tr>
        <w:trPr>
          <w:trHeight w:val="1387" w:hRule="exact"/>
        </w:trPr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11.06.2025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hanging="0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4</w:t>
            </w:r>
          </w:p>
        </w:tc>
        <w:tc>
          <w:tcPr>
            <w:tcW w:w="89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hanging="0" w:start="0" w:end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О созыве 53 заседания Совета Чувашско-Дрожжановского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8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/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Информационные стенды поселения  Сайт СП</w:t>
            </w:r>
          </w:p>
        </w:tc>
      </w:tr>
      <w:tr>
        <w:trPr>
          <w:trHeight w:val="1387" w:hRule="exact"/>
        </w:trPr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26.06.2025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hanging="0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5</w:t>
            </w:r>
          </w:p>
        </w:tc>
        <w:tc>
          <w:tcPr>
            <w:tcW w:w="89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340"/>
              <w:rPr>
                <w:color w:val="1E1E1E"/>
                <w:sz w:val="26"/>
                <w:szCs w:val="26"/>
              </w:rPr>
            </w:pPr>
            <w:r>
              <w:rPr>
                <w:color w:val="1E1E1E"/>
                <w:sz w:val="26"/>
                <w:szCs w:val="26"/>
              </w:rPr>
              <w:t xml:space="preserve">Об утверждении плана мероприятий  </w:t>
            </w:r>
            <w:r>
              <w:rPr>
                <w:bCs/>
                <w:color w:val="000000"/>
                <w:sz w:val="26"/>
                <w:szCs w:val="26"/>
              </w:rPr>
              <w:t xml:space="preserve">направленных на профилактику </w:t>
            </w:r>
          </w:p>
          <w:p>
            <w:pPr>
              <w:pStyle w:val="Normal"/>
              <w:bidi w:val="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терроризма и экстремизма  сельского поселения  на 202</w:t>
            </w:r>
            <w:r>
              <w:rPr>
                <w:bCs/>
                <w:color w:val="000000"/>
                <w:sz w:val="26"/>
                <w:szCs w:val="26"/>
                <w:lang w:val="tt-RU"/>
              </w:rPr>
              <w:t>5</w:t>
            </w:r>
            <w:r>
              <w:rPr>
                <w:bCs/>
                <w:color w:val="000000"/>
                <w:sz w:val="26"/>
                <w:szCs w:val="26"/>
              </w:rPr>
              <w:t xml:space="preserve"> год.</w:t>
            </w:r>
          </w:p>
        </w:tc>
        <w:tc>
          <w:tcPr>
            <w:tcW w:w="28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/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Информационные стенды поселения  Сайт СП</w:t>
            </w:r>
          </w:p>
        </w:tc>
      </w:tr>
      <w:tr>
        <w:trPr>
          <w:trHeight w:val="1387" w:hRule="exact"/>
        </w:trPr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15.09.2025</w:t>
            </w:r>
          </w:p>
        </w:tc>
        <w:tc>
          <w:tcPr>
            <w:tcW w:w="11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hanging="0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6</w:t>
            </w:r>
          </w:p>
        </w:tc>
        <w:tc>
          <w:tcPr>
            <w:tcW w:w="89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hanging="0" w:start="0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созыве первого заседания Совета Чувашско-Дрожжановского сельского поселения Дрожжановского муниципального района Республики Татарстан пятого созыва</w:t>
            </w:r>
          </w:p>
        </w:tc>
        <w:tc>
          <w:tcPr>
            <w:tcW w:w="28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/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Информационные стенды поселения  Сайт СП</w:t>
            </w:r>
          </w:p>
        </w:tc>
      </w:tr>
      <w:tr>
        <w:trPr>
          <w:trHeight w:val="1398" w:hRule="exac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07.11.2025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146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7</w:t>
            </w:r>
          </w:p>
        </w:tc>
        <w:tc>
          <w:tcPr>
            <w:tcW w:w="8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6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 назначении схода граждан в населенном пункте  Чувашское Дрожжаное Чувашско-Дрожжановского сельского поселения Дрожжановского муниципального района Республики Татарстан по вопросу введения и использования средств самообложения граждан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/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Информационные стенды поселения  Сайт СП</w:t>
            </w:r>
          </w:p>
        </w:tc>
      </w:tr>
      <w:tr>
        <w:trPr>
          <w:trHeight w:val="1394" w:hRule="exac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07.11.2025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146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8</w:t>
            </w:r>
          </w:p>
        </w:tc>
        <w:tc>
          <w:tcPr>
            <w:tcW w:w="8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6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 назначении схода граждан в населенном пункте  Хайбулдино Чувашско-Дрожжановского сельского поселения Дрожжановского муниципального района Республики Татарстан по вопросу введения и использования средств самообложения граждан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/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Информационные стенды поселения  Сайт СП</w:t>
            </w:r>
          </w:p>
        </w:tc>
      </w:tr>
      <w:tr>
        <w:trPr>
          <w:trHeight w:val="707" w:hRule="exac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15.12.2025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6" w:after="0"/>
              <w:ind w:firstLine="146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val="tt-RU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9</w:t>
            </w:r>
          </w:p>
        </w:tc>
        <w:tc>
          <w:tcPr>
            <w:tcW w:w="8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6"/>
                <w:szCs w:val="26"/>
              </w:rPr>
              <w:t>О номенклатуре дел</w:t>
            </w:r>
            <w:r>
              <w:rPr>
                <w:rFonts w:eastAsia="Calibri" w:cs="Times New Roman" w:ascii="Times New Roman" w:hAnsi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6"/>
                <w:szCs w:val="26"/>
              </w:rPr>
              <w:t>по первичному</w:t>
            </w:r>
          </w:p>
          <w:p>
            <w:pPr>
              <w:pStyle w:val="Normal"/>
              <w:widowControl/>
              <w:bidi w:val="0"/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6"/>
                <w:szCs w:val="26"/>
              </w:rPr>
              <w:t>воинскому учету.</w:t>
            </w:r>
          </w:p>
          <w:p>
            <w:pPr>
              <w:pStyle w:val="Normal"/>
              <w:bidi w:val="0"/>
              <w:spacing w:before="6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/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Информационные стенды поселения  Сайт СП</w:t>
            </w:r>
          </w:p>
        </w:tc>
      </w:tr>
    </w:tbl>
    <w:p>
      <w:pPr>
        <w:pStyle w:val="Normal"/>
        <w:bidi w:val="0"/>
        <w:spacing w:lineRule="exact" w:line="274" w:before="69" w:after="0"/>
        <w:ind w:start="4552" w:end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 w:eastAsia="en-US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 w:eastAsia="en-US"/>
        </w:rPr>
      </w:r>
    </w:p>
    <w:p>
      <w:pPr>
        <w:pStyle w:val="Normal"/>
        <w:bidi w:val="0"/>
        <w:spacing w:lineRule="exact" w:line="274" w:before="69" w:after="0"/>
        <w:ind w:start="4552" w:end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 w:eastAsia="en-US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 w:eastAsia="en-US"/>
        </w:rPr>
      </w:r>
    </w:p>
    <w:p>
      <w:pPr>
        <w:pStyle w:val="Normal"/>
        <w:bidi w:val="0"/>
        <w:spacing w:lineRule="exact" w:line="274" w:before="69" w:after="0"/>
        <w:ind w:start="4552" w:end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 w:eastAsia="en-US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 w:eastAsia="en-US"/>
        </w:rPr>
      </w:r>
    </w:p>
    <w:p>
      <w:pPr>
        <w:pStyle w:val="Normal"/>
        <w:bidi w:val="0"/>
        <w:spacing w:lineRule="exact" w:line="274" w:before="69" w:after="0"/>
        <w:ind w:start="4552" w:end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 w:eastAsia="en-US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 w:eastAsia="en-US"/>
        </w:rPr>
      </w:r>
    </w:p>
    <w:p>
      <w:pPr>
        <w:pStyle w:val="Normal"/>
        <w:bidi w:val="0"/>
        <w:spacing w:lineRule="exact" w:line="274" w:before="69" w:after="0"/>
        <w:ind w:start="4552" w:end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 w:eastAsia="en-US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 w:eastAsia="en-US"/>
        </w:rPr>
      </w:r>
    </w:p>
    <w:p>
      <w:pPr>
        <w:pStyle w:val="Normal"/>
        <w:bidi w:val="0"/>
        <w:spacing w:lineRule="exact" w:line="274" w:before="69" w:after="0"/>
        <w:ind w:start="4552" w:end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eastAsia="en-US"/>
        </w:rPr>
        <w:t>РЕЕСТР</w:t>
      </w:r>
    </w:p>
    <w:p>
      <w:pPr>
        <w:pStyle w:val="Normal"/>
        <w:bidi w:val="0"/>
        <w:ind w:end="11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eastAsia="en-US"/>
        </w:rPr>
        <w:t xml:space="preserve">оформленных в виде муниципальных нормативных правовых актов решений, принятых </w:t>
      </w:r>
    </w:p>
    <w:p>
      <w:pPr>
        <w:pStyle w:val="Normal"/>
        <w:bidi w:val="0"/>
        <w:ind w:end="11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eastAsia="en-US"/>
        </w:rPr>
        <w:t>на местных референдумах и сходах граждан в Чувашско-Дрожжановском сельском поселении Дрожжановского муниципального района Республики Татарстан</w:t>
      </w:r>
    </w:p>
    <w:p>
      <w:pPr>
        <w:pStyle w:val="Normal"/>
        <w:bidi w:val="0"/>
        <w:ind w:end="113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auto"/>
          <w:sz w:val="28"/>
          <w:szCs w:val="28"/>
          <w:lang w:eastAsia="en-US"/>
        </w:rPr>
      </w:r>
    </w:p>
    <w:tbl>
      <w:tblPr>
        <w:tblW w:w="14931" w:type="dxa"/>
        <w:jc w:val="start"/>
        <w:tblInd w:w="-8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noVBand="0" w:val="01e0" w:noHBand="0" w:lastColumn="1" w:firstColumn="1" w:lastRow="1" w:firstRow="1"/>
      </w:tblPr>
      <w:tblGrid>
        <w:gridCol w:w="558"/>
        <w:gridCol w:w="1287"/>
        <w:gridCol w:w="1277"/>
        <w:gridCol w:w="7795"/>
        <w:gridCol w:w="2552"/>
        <w:gridCol w:w="1461"/>
      </w:tblGrid>
      <w:tr>
        <w:trPr>
          <w:trHeight w:val="1136" w:hRule="exac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8" w:after="0"/>
              <w:ind w:hanging="51" w:start="153" w:end="84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 xml:space="preserve">№№ </w:t>
            </w: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>п/п</w:t>
            </w:r>
          </w:p>
        </w:tc>
        <w:tc>
          <w:tcPr>
            <w:tcW w:w="1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8" w:after="0"/>
              <w:ind w:firstLine="218" w:start="31" w:end="89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>Дата принятия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58" w:after="0"/>
              <w:ind w:firstLine="146" w:start="122" w:end="242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 xml:space="preserve">№ </w:t>
            </w: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>акта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8" w:after="0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</w:r>
          </w:p>
          <w:p>
            <w:pPr>
              <w:pStyle w:val="Normal"/>
              <w:bidi w:val="0"/>
              <w:ind w:start="2586" w:end="258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>Наименование акта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4" w:start="266" w:end="262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1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8" w:after="0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</w:r>
          </w:p>
          <w:p>
            <w:pPr>
              <w:pStyle w:val="Normal"/>
              <w:bidi w:val="0"/>
              <w:ind w:start="1578" w:end="15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en-US" w:eastAsia="en-US"/>
              </w:rPr>
              <w:t>Примечания</w:t>
            </w:r>
          </w:p>
        </w:tc>
      </w:tr>
      <w:tr>
        <w:trPr>
          <w:trHeight w:val="264" w:hRule="exact"/>
        </w:trPr>
        <w:tc>
          <w:tcPr>
            <w:tcW w:w="14930" w:type="dxa"/>
            <w:gridSpan w:val="6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tabs>
                <w:tab w:val="clear" w:pos="709"/>
                <w:tab w:val="left" w:pos="6975" w:leader="none"/>
                <w:tab w:val="left" w:pos="14379" w:leader="none"/>
              </w:tabs>
              <w:bidi w:val="0"/>
              <w:spacing w:lineRule="exact" w:line="252"/>
              <w:ind w:start="6941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t>20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6"/>
                <w:szCs w:val="26"/>
                <w:lang w:eastAsia="en-US"/>
              </w:rPr>
              <w:t>2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6"/>
                <w:szCs w:val="26"/>
                <w:lang w:val="en-US" w:eastAsia="en-US"/>
              </w:rPr>
              <w:t>5 год</w:t>
            </w:r>
          </w:p>
        </w:tc>
      </w:tr>
      <w:tr>
        <w:trPr>
          <w:trHeight w:val="1520" w:hRule="exac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18.11.2025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795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 результатах схода граждан в населенном пункте Чувашское Дрожжаное муниципального образования «Чувашско-Дрожжановское сельское поселение» Дрожжановского муниципального района Республики Татарстан</w:t>
            </w:r>
          </w:p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18 ноября 2025 года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Информационные стенды поселения  Сайт СП</w:t>
            </w:r>
          </w:p>
        </w:tc>
        <w:tc>
          <w:tcPr>
            <w:tcW w:w="1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</w:r>
          </w:p>
        </w:tc>
      </w:tr>
      <w:tr>
        <w:trPr>
          <w:trHeight w:val="1520" w:hRule="exact"/>
        </w:trPr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18.11.2025</w:t>
            </w:r>
          </w:p>
        </w:tc>
        <w:tc>
          <w:tcPr>
            <w:tcW w:w="12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7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 результатах схода граждан в населенном пункте Хайбулдино муниципального образования «Чувашско-Дрожжановское сельское поселение» Дрожжановского муниципального района Республики Татарстан</w:t>
            </w:r>
          </w:p>
          <w:p>
            <w:pPr>
              <w:pStyle w:val="Normal"/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18 ноября 2025 года</w:t>
            </w:r>
          </w:p>
        </w:tc>
        <w:tc>
          <w:tcPr>
            <w:tcW w:w="2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val="tt-RU" w:eastAsia="en-US"/>
              </w:rPr>
              <w:t>Информационные стенды поселения  Сайт СП</w:t>
            </w:r>
          </w:p>
        </w:tc>
        <w:tc>
          <w:tcPr>
            <w:tcW w:w="14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26"/>
                <w:szCs w:val="26"/>
                <w:lang w:eastAsia="en-US"/>
              </w:rPr>
            </w:r>
          </w:p>
        </w:tc>
      </w:tr>
    </w:tbl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entury Schoolbook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26">
    <w:name w:val="Основной текст (2)"/>
    <w:basedOn w:val="Normal"/>
    <w:qFormat/>
    <w:pPr>
      <w:shd w:val="clear" w:color="auto" w:fill="FFFFFF"/>
      <w:spacing w:lineRule="exact" w:line="240"/>
      <w:jc w:val="center"/>
    </w:pPr>
    <w:rPr>
      <w:rFonts w:ascii="Century Schoolbook" w:hAnsi="Century Schoolbook" w:eastAsia="Arial" w:cs="Century Schoolbook" w:eastAsiaTheme="minorHAnsi"/>
      <w:color w:val="auto"/>
      <w:sz w:val="18"/>
      <w:szCs w:val="18"/>
      <w:lang w:eastAsia="en-US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</TotalTime>
  <Application>LibreOffice/7.6.7.2$Linux_X86_64 LibreOffice_project/60$Build-2</Application>
  <AppVersion>15.0000</AppVersion>
  <Pages>8</Pages>
  <Words>1342</Words>
  <Characters>9699</Characters>
  <CharactersWithSpaces>10886</CharactersWithSpaces>
  <Paragraphs>255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2026-02-12T09:44:36Z</dcterms:created>
  <dc:creator/>
  <dc:description/>
  <dc:language>ru-RU</dc:language>
  <cp:lastModifiedBy/>
  <dcterms:modified xsi:type="dcterms:W3CDTF">2026-02-13T08:53:26Z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