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5"/>
        <w:gridCol w:w="1266"/>
        <w:gridCol w:w="4166"/>
      </w:tblGrid>
      <w:tr w:rsidR="006F1D53" w:rsidTr="006F1D53">
        <w:trPr>
          <w:trHeight w:val="2268"/>
        </w:trPr>
        <w:tc>
          <w:tcPr>
            <w:tcW w:w="4405" w:type="dxa"/>
            <w:hideMark/>
          </w:tcPr>
          <w:p w:rsidR="006F1D53" w:rsidRDefault="006F1D53">
            <w:pPr>
              <w:keepNext/>
              <w:spacing w:after="60" w:line="276" w:lineRule="auto"/>
              <w:ind w:left="-108"/>
              <w:jc w:val="center"/>
              <w:outlineLvl w:val="1"/>
              <w:rPr>
                <w:rFonts w:eastAsiaTheme="minorEastAsia"/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ГЛАВА</w:t>
            </w:r>
          </w:p>
          <w:p w:rsidR="006F1D53" w:rsidRDefault="006F1D53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ЧУВАШСКО-ДРОЖЖАНОВСКОГО СЕЛЬСКОГО ПОСЕЛЕНИЯ ДРОЖЖАНОВСКОГО</w:t>
            </w:r>
          </w:p>
          <w:p w:rsidR="006F1D53" w:rsidRDefault="006F1D53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РАЙОНА</w:t>
            </w:r>
          </w:p>
          <w:p w:rsidR="006F1D53" w:rsidRDefault="006F1D53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</w:rPr>
              <w:t>РЕСПУБЛИКИ ТАТАРСТАН</w:t>
            </w:r>
          </w:p>
          <w:p w:rsidR="006F1D53" w:rsidRDefault="006F1D53">
            <w:pPr>
              <w:spacing w:line="276" w:lineRule="auto"/>
              <w:rPr>
                <w:sz w:val="16"/>
                <w:szCs w:val="16"/>
                <w:lang w:val="tt-RU"/>
              </w:rPr>
            </w:pPr>
            <w:r>
              <w:rPr>
                <w:sz w:val="16"/>
                <w:szCs w:val="16"/>
              </w:rPr>
              <w:t>Улица Октябрьская, дом 21а,</w:t>
            </w:r>
          </w:p>
          <w:p w:rsidR="006F1D53" w:rsidRDefault="006F1D53">
            <w:pPr>
              <w:spacing w:line="276" w:lineRule="auto"/>
              <w:rPr>
                <w:sz w:val="16"/>
                <w:szCs w:val="16"/>
                <w:lang w:val="tt-RU"/>
              </w:rPr>
            </w:pPr>
            <w:r>
              <w:rPr>
                <w:sz w:val="16"/>
                <w:szCs w:val="16"/>
                <w:lang w:val="tt-RU"/>
              </w:rPr>
              <w:t>Село Чувашское Дроңңаное, 422485</w:t>
            </w:r>
          </w:p>
        </w:tc>
        <w:tc>
          <w:tcPr>
            <w:tcW w:w="1266" w:type="dxa"/>
          </w:tcPr>
          <w:p w:rsidR="006F1D53" w:rsidRDefault="006F1D53">
            <w:pPr>
              <w:spacing w:line="276" w:lineRule="auto"/>
              <w:ind w:right="-108"/>
              <w:jc w:val="center"/>
              <w:rPr>
                <w:sz w:val="24"/>
                <w:szCs w:val="24"/>
              </w:rPr>
            </w:pPr>
          </w:p>
          <w:p w:rsidR="006F1D53" w:rsidRDefault="006F1D53">
            <w:pPr>
              <w:spacing w:line="276" w:lineRule="auto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hideMark/>
          </w:tcPr>
          <w:p w:rsidR="006F1D53" w:rsidRDefault="006F1D53">
            <w:pPr>
              <w:keepNext/>
              <w:spacing w:after="60" w:line="276" w:lineRule="auto"/>
              <w:ind w:righ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ТАТАРСТАН РЕСПУБЛИКАСЫ</w:t>
            </w:r>
          </w:p>
          <w:p w:rsidR="006F1D53" w:rsidRDefault="006F1D53">
            <w:pPr>
              <w:keepNext/>
              <w:spacing w:after="60" w:line="276" w:lineRule="auto"/>
              <w:ind w:righ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ЧҮПРӘЛЕ</w:t>
            </w:r>
          </w:p>
          <w:p w:rsidR="006F1D53" w:rsidRDefault="006F1D53">
            <w:pPr>
              <w:keepNext/>
              <w:spacing w:after="60" w:line="276" w:lineRule="auto"/>
              <w:ind w:righ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 РАЙОНЫ</w:t>
            </w:r>
          </w:p>
          <w:p w:rsidR="006F1D53" w:rsidRDefault="006F1D53">
            <w:pPr>
              <w:keepNext/>
              <w:spacing w:after="60" w:line="276" w:lineRule="auto"/>
              <w:ind w:right="-108"/>
              <w:jc w:val="center"/>
              <w:outlineLvl w:val="1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ЧУАШ </w:t>
            </w:r>
            <w:r>
              <w:rPr>
                <w:sz w:val="24"/>
                <w:szCs w:val="24"/>
              </w:rPr>
              <w:t>ЧҮПРӘЛЕ</w:t>
            </w:r>
            <w:r>
              <w:rPr>
                <w:sz w:val="24"/>
                <w:szCs w:val="24"/>
                <w:lang w:val="tt-RU"/>
              </w:rPr>
              <w:t>СЕ</w:t>
            </w:r>
          </w:p>
          <w:p w:rsidR="006F1D53" w:rsidRDefault="006F1D53">
            <w:pPr>
              <w:spacing w:after="60" w:line="276" w:lineRule="auto"/>
              <w:ind w:right="-108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 АВЫЛ ҖИРЛЕГЕ БАШЛЫГЫ</w:t>
            </w:r>
          </w:p>
          <w:p w:rsidR="006F1D53" w:rsidRDefault="006F1D53">
            <w:pPr>
              <w:spacing w:after="60" w:line="276" w:lineRule="auto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Октябрь урамы,21нче </w:t>
            </w:r>
            <w:proofErr w:type="spellStart"/>
            <w:r>
              <w:rPr>
                <w:sz w:val="16"/>
                <w:szCs w:val="16"/>
              </w:rPr>
              <w:t>йорт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6F1D53" w:rsidRDefault="006F1D53">
            <w:pPr>
              <w:spacing w:after="60" w:line="276" w:lineRule="auto"/>
              <w:ind w:right="-108"/>
              <w:jc w:val="center"/>
              <w:rPr>
                <w:sz w:val="24"/>
                <w:szCs w:val="24"/>
                <w:lang w:val="tt-RU"/>
              </w:rPr>
            </w:pPr>
            <w:proofErr w:type="spellStart"/>
            <w:r>
              <w:rPr>
                <w:sz w:val="16"/>
                <w:szCs w:val="16"/>
              </w:rPr>
              <w:t>Чуаш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tt-RU"/>
              </w:rPr>
              <w:t>Чупрелесе авылы,422485</w:t>
            </w:r>
          </w:p>
        </w:tc>
      </w:tr>
    </w:tbl>
    <w:p w:rsidR="006F1D53" w:rsidRDefault="006F1D53" w:rsidP="006F1D53">
      <w:pPr>
        <w:rPr>
          <w:rFonts w:eastAsiaTheme="minorEastAsia"/>
          <w:sz w:val="16"/>
          <w:szCs w:val="16"/>
          <w:lang w:eastAsia="ru-RU"/>
        </w:rPr>
      </w:pPr>
      <w:r>
        <w:rPr>
          <w:sz w:val="16"/>
          <w:szCs w:val="16"/>
          <w:lang w:val="tt-RU"/>
        </w:rPr>
        <w:t xml:space="preserve">                                           Тел.: 8(84375)3-72-48, 8(84375)3-72-23, факс: 8(84375)3-72-48,</w:t>
      </w:r>
      <w:r>
        <w:rPr>
          <w:lang w:val="tt-RU"/>
        </w:rPr>
        <w:t xml:space="preserve"> </w:t>
      </w:r>
      <w:hyperlink r:id="rId4" w:history="1">
        <w:r>
          <w:rPr>
            <w:rStyle w:val="a3"/>
            <w:color w:val="000000" w:themeColor="text1"/>
            <w:sz w:val="16"/>
            <w:szCs w:val="16"/>
          </w:rPr>
          <w:t>Chuvd.Drz@tatar.ru</w:t>
        </w:r>
      </w:hyperlink>
    </w:p>
    <w:p w:rsidR="006F1D53" w:rsidRDefault="006F1D53" w:rsidP="006F1D53">
      <w:pPr>
        <w:rPr>
          <w:sz w:val="16"/>
          <w:szCs w:val="16"/>
          <w:lang w:val="tt-RU"/>
        </w:rPr>
      </w:pPr>
      <w:r>
        <w:rPr>
          <w:sz w:val="16"/>
          <w:szCs w:val="16"/>
          <w:lang w:val="tt-RU"/>
        </w:rPr>
        <w:t>________________________________________________________________________________________________________</w:t>
      </w:r>
    </w:p>
    <w:p w:rsidR="006F1D53" w:rsidRDefault="006F1D53" w:rsidP="006F1D53">
      <w:pPr>
        <w:rPr>
          <w:sz w:val="16"/>
          <w:szCs w:val="16"/>
          <w:lang w:val="tt-RU"/>
        </w:rPr>
      </w:pPr>
    </w:p>
    <w:p w:rsidR="00124E42" w:rsidRDefault="00124E42" w:rsidP="00124E42">
      <w:pPr>
        <w:jc w:val="center"/>
      </w:pPr>
      <w:r>
        <w:t>ПОСТАНОВЛЕНИЕ</w:t>
      </w:r>
    </w:p>
    <w:p w:rsidR="006C3048" w:rsidRDefault="006C3048" w:rsidP="006C3048">
      <w:pPr>
        <w:ind w:right="5102"/>
        <w:rPr>
          <w:rFonts w:eastAsia="Times New Roman"/>
          <w:bCs/>
          <w:szCs w:val="28"/>
          <w:lang w:eastAsia="ru-RU"/>
        </w:rPr>
      </w:pPr>
    </w:p>
    <w:p w:rsidR="006C3048" w:rsidRDefault="006C3048" w:rsidP="006C3048">
      <w:pPr>
        <w:ind w:right="5102"/>
        <w:rPr>
          <w:rFonts w:eastAsia="Times New Roman"/>
          <w:bCs/>
          <w:szCs w:val="28"/>
          <w:lang w:eastAsia="ru-RU"/>
        </w:rPr>
      </w:pPr>
    </w:p>
    <w:p w:rsidR="00124E42" w:rsidRDefault="001F29FA" w:rsidP="006C3048">
      <w:pPr>
        <w:ind w:right="5102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22</w:t>
      </w:r>
      <w:bookmarkStart w:id="0" w:name="_GoBack"/>
      <w:bookmarkEnd w:id="0"/>
      <w:r w:rsidR="009E1F9A">
        <w:rPr>
          <w:rFonts w:eastAsia="Times New Roman"/>
          <w:bCs/>
          <w:szCs w:val="28"/>
          <w:lang w:eastAsia="ru-RU"/>
        </w:rPr>
        <w:t xml:space="preserve"> </w:t>
      </w:r>
      <w:r w:rsidR="00124E42">
        <w:rPr>
          <w:rFonts w:eastAsia="Times New Roman"/>
          <w:bCs/>
          <w:szCs w:val="28"/>
          <w:lang w:eastAsia="ru-RU"/>
        </w:rPr>
        <w:t xml:space="preserve">октября 2017 года          </w:t>
      </w:r>
      <w:r w:rsidR="009E1F9A">
        <w:rPr>
          <w:rFonts w:eastAsia="Times New Roman"/>
          <w:bCs/>
          <w:szCs w:val="28"/>
          <w:lang w:eastAsia="ru-RU"/>
        </w:rPr>
        <w:t xml:space="preserve">                    </w:t>
      </w:r>
      <w:r w:rsidR="00124E42">
        <w:rPr>
          <w:rFonts w:eastAsia="Times New Roman"/>
          <w:bCs/>
          <w:szCs w:val="28"/>
          <w:lang w:eastAsia="ru-RU"/>
        </w:rPr>
        <w:t>№</w:t>
      </w:r>
      <w:r w:rsidR="009E1F9A">
        <w:rPr>
          <w:rFonts w:eastAsia="Times New Roman"/>
          <w:bCs/>
          <w:szCs w:val="28"/>
          <w:lang w:eastAsia="ru-RU"/>
        </w:rPr>
        <w:t>10</w:t>
      </w:r>
    </w:p>
    <w:p w:rsidR="006C3048" w:rsidRDefault="006C3048" w:rsidP="006C3048">
      <w:pPr>
        <w:ind w:right="5102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О внесении изменений в Регламент рассмотрения обращений граждан </w:t>
      </w:r>
    </w:p>
    <w:p w:rsidR="006C3048" w:rsidRDefault="006C3048" w:rsidP="006C3048">
      <w:pPr>
        <w:ind w:right="5102"/>
        <w:rPr>
          <w:rFonts w:eastAsia="Times New Roman"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в органах местного </w:t>
      </w:r>
      <w:proofErr w:type="gramStart"/>
      <w:r>
        <w:rPr>
          <w:rFonts w:eastAsia="Times New Roman"/>
          <w:bCs/>
          <w:szCs w:val="28"/>
          <w:lang w:eastAsia="ru-RU"/>
        </w:rPr>
        <w:t xml:space="preserve">самоуправления </w:t>
      </w:r>
      <w:r w:rsidR="009E1F9A">
        <w:rPr>
          <w:rFonts w:eastAsia="Times New Roman"/>
          <w:bCs/>
          <w:szCs w:val="28"/>
          <w:lang w:eastAsia="ru-RU"/>
        </w:rPr>
        <w:t xml:space="preserve"> </w:t>
      </w:r>
      <w:proofErr w:type="spellStart"/>
      <w:r w:rsidR="009E1F9A">
        <w:rPr>
          <w:rFonts w:eastAsia="Times New Roman"/>
          <w:bCs/>
          <w:szCs w:val="28"/>
          <w:lang w:eastAsia="ru-RU"/>
        </w:rPr>
        <w:t>Чувашско</w:t>
      </w:r>
      <w:proofErr w:type="spellEnd"/>
      <w:proofErr w:type="gramEnd"/>
      <w:r w:rsidR="009E1F9A">
        <w:rPr>
          <w:rFonts w:eastAsia="Times New Roman"/>
          <w:bCs/>
          <w:szCs w:val="28"/>
          <w:lang w:eastAsia="ru-RU"/>
        </w:rPr>
        <w:t xml:space="preserve">-Дрожжановского </w:t>
      </w:r>
      <w:r>
        <w:rPr>
          <w:rFonts w:eastAsia="Times New Roman"/>
          <w:bCs/>
          <w:szCs w:val="28"/>
          <w:lang w:eastAsia="ru-RU"/>
        </w:rPr>
        <w:t>сельского поселения Дрожжановского муниципального района Республики Татарстан</w:t>
      </w:r>
    </w:p>
    <w:p w:rsidR="006C3048" w:rsidRDefault="006C3048" w:rsidP="006C3048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6C3048" w:rsidRDefault="006C3048" w:rsidP="006C3048">
      <w:pPr>
        <w:spacing w:line="360" w:lineRule="auto"/>
        <w:ind w:firstLine="709"/>
        <w:rPr>
          <w:sz w:val="24"/>
          <w:szCs w:val="24"/>
        </w:rPr>
      </w:pPr>
    </w:p>
    <w:p w:rsidR="006C3048" w:rsidRDefault="006C3048" w:rsidP="006C3048">
      <w:pPr>
        <w:ind w:firstLine="426"/>
        <w:rPr>
          <w:szCs w:val="28"/>
        </w:rPr>
      </w:pPr>
      <w:r>
        <w:rPr>
          <w:szCs w:val="28"/>
        </w:rPr>
        <w:t xml:space="preserve">В соответствии </w:t>
      </w:r>
      <w:r>
        <w:rPr>
          <w:rFonts w:eastAsia="Times New Roman"/>
          <w:szCs w:val="28"/>
          <w:lang w:eastAsia="ru-RU"/>
        </w:rPr>
        <w:t xml:space="preserve">с Федеральным законом </w:t>
      </w:r>
      <w:proofErr w:type="gramStart"/>
      <w:r>
        <w:rPr>
          <w:rFonts w:eastAsia="Times New Roman"/>
          <w:szCs w:val="28"/>
          <w:lang w:eastAsia="ru-RU"/>
        </w:rPr>
        <w:t>от  02.05.2006г.</w:t>
      </w:r>
      <w:proofErr w:type="gramEnd"/>
      <w:r>
        <w:rPr>
          <w:rFonts w:eastAsia="Times New Roman"/>
          <w:szCs w:val="28"/>
          <w:lang w:eastAsia="ru-RU"/>
        </w:rPr>
        <w:t xml:space="preserve"> № 59-ФЗ «О порядке рассмотрения обращения граждан Российской Федерации», </w:t>
      </w:r>
      <w:r>
        <w:rPr>
          <w:szCs w:val="28"/>
        </w:rPr>
        <w:t xml:space="preserve">Законом Республики Татарстан от 12.05.2003г. № 16-ЗРТ «Об обращениях граждан в Республике Татарстан» и Уставом </w:t>
      </w:r>
      <w:proofErr w:type="spellStart"/>
      <w:r w:rsidR="009E1F9A">
        <w:rPr>
          <w:szCs w:val="28"/>
        </w:rPr>
        <w:t>Чувашско</w:t>
      </w:r>
      <w:proofErr w:type="spellEnd"/>
      <w:r w:rsidR="009E1F9A">
        <w:rPr>
          <w:szCs w:val="28"/>
        </w:rPr>
        <w:t>-Дрожжановског</w:t>
      </w:r>
      <w:r w:rsidR="00F12871">
        <w:rPr>
          <w:szCs w:val="28"/>
        </w:rPr>
        <w:t>о</w:t>
      </w:r>
      <w:r>
        <w:rPr>
          <w:szCs w:val="28"/>
        </w:rPr>
        <w:t xml:space="preserve"> сельского поселения Дрожжановского муниципального района РТ, учитывая протест прокурора Дрожжановского района от </w:t>
      </w:r>
      <w:r w:rsidR="00F12871">
        <w:rPr>
          <w:szCs w:val="28"/>
        </w:rPr>
        <w:t>26.09.2017</w:t>
      </w:r>
      <w:r>
        <w:rPr>
          <w:szCs w:val="28"/>
        </w:rPr>
        <w:t xml:space="preserve"> № </w:t>
      </w:r>
      <w:r w:rsidR="00F12871">
        <w:rPr>
          <w:szCs w:val="28"/>
        </w:rPr>
        <w:t>02-08-02-2017</w:t>
      </w:r>
      <w:r>
        <w:rPr>
          <w:szCs w:val="28"/>
        </w:rPr>
        <w:t xml:space="preserve">  ПОСТАНОВЛЯЮ:</w:t>
      </w:r>
    </w:p>
    <w:p w:rsidR="006C3048" w:rsidRDefault="006C3048" w:rsidP="006C3048">
      <w:pPr>
        <w:widowControl w:val="0"/>
        <w:autoSpaceDE w:val="0"/>
        <w:autoSpaceDN w:val="0"/>
        <w:adjustRightInd w:val="0"/>
        <w:ind w:firstLine="426"/>
        <w:rPr>
          <w:szCs w:val="28"/>
        </w:rPr>
      </w:pPr>
    </w:p>
    <w:p w:rsidR="006C3048" w:rsidRDefault="006C3048" w:rsidP="006C3048">
      <w:pPr>
        <w:widowControl w:val="0"/>
        <w:autoSpaceDE w:val="0"/>
        <w:autoSpaceDN w:val="0"/>
        <w:adjustRightInd w:val="0"/>
        <w:ind w:firstLine="426"/>
        <w:rPr>
          <w:szCs w:val="28"/>
        </w:rPr>
      </w:pPr>
      <w:r>
        <w:rPr>
          <w:szCs w:val="28"/>
        </w:rPr>
        <w:t xml:space="preserve">1. Внести в Регламент рассмотрения обращений граждан в органах местного самоуправления </w:t>
      </w:r>
      <w:proofErr w:type="spellStart"/>
      <w:r w:rsidR="00F12871">
        <w:rPr>
          <w:szCs w:val="28"/>
        </w:rPr>
        <w:t>Чувашско</w:t>
      </w:r>
      <w:proofErr w:type="spellEnd"/>
      <w:r w:rsidR="00F12871">
        <w:rPr>
          <w:szCs w:val="28"/>
        </w:rPr>
        <w:t>-Дрожжановского</w:t>
      </w:r>
      <w:r>
        <w:rPr>
          <w:szCs w:val="28"/>
        </w:rPr>
        <w:t xml:space="preserve"> сельского поселения Дрожжановского муниципального района Республики Татарстан, утвержденный постановлением Главы </w:t>
      </w:r>
      <w:proofErr w:type="spellStart"/>
      <w:r w:rsidR="00F12871">
        <w:rPr>
          <w:szCs w:val="28"/>
        </w:rPr>
        <w:t>Чувашско</w:t>
      </w:r>
      <w:proofErr w:type="spellEnd"/>
      <w:r w:rsidR="00F12871">
        <w:rPr>
          <w:szCs w:val="28"/>
        </w:rPr>
        <w:t>-Дрожжановского</w:t>
      </w:r>
      <w:r>
        <w:rPr>
          <w:szCs w:val="28"/>
        </w:rPr>
        <w:t xml:space="preserve"> сельского поселения</w:t>
      </w:r>
      <w:r>
        <w:t xml:space="preserve"> </w:t>
      </w:r>
      <w:r>
        <w:rPr>
          <w:szCs w:val="28"/>
        </w:rPr>
        <w:t>Дрожжановского муниципального района Республики Татарстан следующие изменения:</w:t>
      </w:r>
    </w:p>
    <w:p w:rsidR="006C3048" w:rsidRDefault="006C3048" w:rsidP="006C3048">
      <w:pPr>
        <w:widowControl w:val="0"/>
        <w:autoSpaceDE w:val="0"/>
        <w:autoSpaceDN w:val="0"/>
        <w:adjustRightInd w:val="0"/>
        <w:ind w:firstLine="426"/>
        <w:rPr>
          <w:b/>
          <w:szCs w:val="28"/>
        </w:rPr>
      </w:pPr>
      <w:r>
        <w:rPr>
          <w:b/>
          <w:szCs w:val="28"/>
        </w:rPr>
        <w:t>в</w:t>
      </w:r>
      <w:r>
        <w:rPr>
          <w:szCs w:val="28"/>
        </w:rPr>
        <w:t xml:space="preserve"> </w:t>
      </w:r>
      <w:r>
        <w:rPr>
          <w:b/>
          <w:szCs w:val="28"/>
        </w:rPr>
        <w:t>части 7:</w:t>
      </w:r>
    </w:p>
    <w:p w:rsidR="006C3048" w:rsidRDefault="006C3048" w:rsidP="006C3048">
      <w:pPr>
        <w:widowControl w:val="0"/>
        <w:autoSpaceDE w:val="0"/>
        <w:autoSpaceDN w:val="0"/>
        <w:adjustRightInd w:val="0"/>
        <w:ind w:firstLine="426"/>
        <w:rPr>
          <w:szCs w:val="28"/>
        </w:rPr>
      </w:pPr>
      <w:r>
        <w:rPr>
          <w:szCs w:val="28"/>
        </w:rPr>
        <w:t>1)</w:t>
      </w:r>
      <w:r>
        <w:rPr>
          <w:b/>
          <w:szCs w:val="28"/>
        </w:rPr>
        <w:t xml:space="preserve"> дополнить пунктом 7.5.6</w:t>
      </w:r>
      <w:r>
        <w:rPr>
          <w:szCs w:val="28"/>
        </w:rPr>
        <w:t xml:space="preserve"> следующего содержания:</w:t>
      </w:r>
    </w:p>
    <w:p w:rsidR="006C3048" w:rsidRDefault="006C3048" w:rsidP="006C3048">
      <w:pPr>
        <w:widowControl w:val="0"/>
        <w:autoSpaceDE w:val="0"/>
        <w:autoSpaceDN w:val="0"/>
        <w:adjustRightInd w:val="0"/>
        <w:ind w:firstLine="426"/>
        <w:rPr>
          <w:szCs w:val="28"/>
        </w:rPr>
      </w:pPr>
      <w:r>
        <w:rPr>
          <w:szCs w:val="28"/>
        </w:rPr>
        <w:t xml:space="preserve">«7.5.6. 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</w:t>
      </w:r>
      <w:r>
        <w:rPr>
          <w:szCs w:val="28"/>
        </w:rPr>
        <w:lastRenderedPageBreak/>
        <w:t>надзору и оказанию государственных услуг в сфере миграции, и Президенту Республики Татарстан с уведомлением гражданина, направившего обращение, о переадресации его обращения, за исключением случая, указанного в абзаце втором  пункта 4.2. настоящего постановления.»;</w:t>
      </w:r>
    </w:p>
    <w:p w:rsidR="006C3048" w:rsidRDefault="006C3048" w:rsidP="006C3048">
      <w:pPr>
        <w:widowControl w:val="0"/>
        <w:autoSpaceDE w:val="0"/>
        <w:autoSpaceDN w:val="0"/>
        <w:adjustRightInd w:val="0"/>
        <w:ind w:firstLine="426"/>
        <w:rPr>
          <w:b/>
          <w:szCs w:val="28"/>
        </w:rPr>
      </w:pPr>
      <w:r>
        <w:rPr>
          <w:szCs w:val="28"/>
        </w:rPr>
        <w:t xml:space="preserve">2) </w:t>
      </w:r>
      <w:r>
        <w:rPr>
          <w:b/>
          <w:szCs w:val="28"/>
        </w:rPr>
        <w:t>в пункте 7.6.1:</w:t>
      </w:r>
    </w:p>
    <w:p w:rsidR="006C3048" w:rsidRDefault="006C3048" w:rsidP="006C3048">
      <w:pPr>
        <w:widowControl w:val="0"/>
        <w:autoSpaceDE w:val="0"/>
        <w:autoSpaceDN w:val="0"/>
        <w:adjustRightInd w:val="0"/>
        <w:ind w:firstLine="426"/>
        <w:rPr>
          <w:szCs w:val="28"/>
        </w:rPr>
      </w:pPr>
      <w:r>
        <w:rPr>
          <w:b/>
          <w:szCs w:val="28"/>
        </w:rPr>
        <w:t xml:space="preserve">в абзаце первом </w:t>
      </w:r>
      <w:r>
        <w:rPr>
          <w:szCs w:val="28"/>
        </w:rPr>
        <w:t>предложение «Правом на внеочередной прием в дни и часы, установленные для приема граждан, имеют ветераны и инвалиды Великой Отечественной войны, ветераны и инвалиды боевых действий, инвалиды I и II групп и (или) их законные представители, лица из числа детей-сирот и детей, оставшихся без попечения родителей.» исключить;</w:t>
      </w:r>
    </w:p>
    <w:p w:rsidR="006C3048" w:rsidRDefault="006C3048" w:rsidP="006C3048">
      <w:pPr>
        <w:widowControl w:val="0"/>
        <w:autoSpaceDE w:val="0"/>
        <w:autoSpaceDN w:val="0"/>
        <w:adjustRightInd w:val="0"/>
        <w:ind w:firstLine="426"/>
        <w:rPr>
          <w:szCs w:val="28"/>
        </w:rPr>
      </w:pPr>
      <w:r>
        <w:rPr>
          <w:szCs w:val="28"/>
        </w:rPr>
        <w:t xml:space="preserve"> </w:t>
      </w:r>
      <w:r>
        <w:rPr>
          <w:b/>
          <w:szCs w:val="28"/>
        </w:rPr>
        <w:t>дополнить абзацем</w:t>
      </w:r>
      <w:r>
        <w:rPr>
          <w:szCs w:val="28"/>
        </w:rPr>
        <w:t xml:space="preserve"> следующего содержания:</w:t>
      </w:r>
    </w:p>
    <w:p w:rsidR="006C3048" w:rsidRDefault="006C3048" w:rsidP="006C3048">
      <w:pPr>
        <w:widowControl w:val="0"/>
        <w:autoSpaceDE w:val="0"/>
        <w:autoSpaceDN w:val="0"/>
        <w:adjustRightInd w:val="0"/>
        <w:ind w:firstLine="426"/>
        <w:rPr>
          <w:szCs w:val="28"/>
        </w:rPr>
      </w:pPr>
      <w:r>
        <w:rPr>
          <w:szCs w:val="28"/>
        </w:rPr>
        <w:t>«Правом на первоочередной личный прием в органах в дни и часы, установленные для личного приема граждан, обладают:</w:t>
      </w:r>
    </w:p>
    <w:p w:rsidR="006C3048" w:rsidRDefault="006C3048" w:rsidP="006C3048">
      <w:pPr>
        <w:widowControl w:val="0"/>
        <w:autoSpaceDE w:val="0"/>
        <w:autoSpaceDN w:val="0"/>
        <w:adjustRightInd w:val="0"/>
        <w:ind w:firstLine="426"/>
        <w:rPr>
          <w:szCs w:val="28"/>
        </w:rPr>
      </w:pPr>
      <w:r>
        <w:rPr>
          <w:szCs w:val="28"/>
        </w:rPr>
        <w:t>1) инвалиды I, II групп и (или) их законные представители (один из родителей, усыновителей, опекун или попечитель);</w:t>
      </w:r>
    </w:p>
    <w:p w:rsidR="006C3048" w:rsidRDefault="006C3048" w:rsidP="006C3048">
      <w:pPr>
        <w:widowControl w:val="0"/>
        <w:autoSpaceDE w:val="0"/>
        <w:autoSpaceDN w:val="0"/>
        <w:adjustRightInd w:val="0"/>
        <w:ind w:firstLine="426"/>
        <w:rPr>
          <w:szCs w:val="28"/>
        </w:rPr>
      </w:pPr>
      <w:r>
        <w:rPr>
          <w:szCs w:val="28"/>
        </w:rPr>
        <w:t>2) ветераны Великой Отечественной войны, Герои Российской Федерации, Герои Советского Союза, Герои Российской Федерации, полные кавалеры ордена Славы, Герои Социалистического Труда, Герои Труда Российской Федерации, ветераны боевых действий;</w:t>
      </w:r>
    </w:p>
    <w:p w:rsidR="006C3048" w:rsidRDefault="006C3048" w:rsidP="006C3048">
      <w:pPr>
        <w:widowControl w:val="0"/>
        <w:autoSpaceDE w:val="0"/>
        <w:autoSpaceDN w:val="0"/>
        <w:adjustRightInd w:val="0"/>
        <w:ind w:firstLine="426"/>
        <w:rPr>
          <w:szCs w:val="28"/>
        </w:rPr>
      </w:pPr>
      <w:r>
        <w:rPr>
          <w:szCs w:val="28"/>
        </w:rPr>
        <w:t>3)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по вопросам, связанным с обеспечением и защитой прав и законных интересов таких детей;</w:t>
      </w:r>
    </w:p>
    <w:p w:rsidR="006C3048" w:rsidRDefault="006C3048" w:rsidP="006C3048">
      <w:pPr>
        <w:widowControl w:val="0"/>
        <w:autoSpaceDE w:val="0"/>
        <w:autoSpaceDN w:val="0"/>
        <w:adjustRightInd w:val="0"/>
        <w:ind w:firstLine="426"/>
        <w:rPr>
          <w:szCs w:val="28"/>
        </w:rPr>
      </w:pPr>
      <w:r>
        <w:rPr>
          <w:szCs w:val="28"/>
        </w:rPr>
        <w:t>4) граждане, пришедшие на прием с детьми в возрасте до трех лет;</w:t>
      </w:r>
    </w:p>
    <w:p w:rsidR="006C3048" w:rsidRDefault="006C3048" w:rsidP="006C3048">
      <w:pPr>
        <w:widowControl w:val="0"/>
        <w:autoSpaceDE w:val="0"/>
        <w:autoSpaceDN w:val="0"/>
        <w:adjustRightInd w:val="0"/>
        <w:ind w:firstLine="426"/>
        <w:rPr>
          <w:szCs w:val="28"/>
        </w:rPr>
      </w:pPr>
      <w:r>
        <w:rPr>
          <w:szCs w:val="28"/>
        </w:rPr>
        <w:t>5) члены Совета Федерации, депутаты Государственной Думы;</w:t>
      </w:r>
    </w:p>
    <w:p w:rsidR="006C3048" w:rsidRDefault="006C3048" w:rsidP="006C3048">
      <w:pPr>
        <w:widowControl w:val="0"/>
        <w:autoSpaceDE w:val="0"/>
        <w:autoSpaceDN w:val="0"/>
        <w:adjustRightInd w:val="0"/>
        <w:ind w:firstLine="426"/>
        <w:rPr>
          <w:szCs w:val="28"/>
        </w:rPr>
      </w:pPr>
      <w:r>
        <w:rPr>
          <w:szCs w:val="28"/>
        </w:rPr>
        <w:t xml:space="preserve">6) Почетные граждане Дрожжановского муниципального района Республики Татарстан, Почетные граждане </w:t>
      </w:r>
      <w:proofErr w:type="spellStart"/>
      <w:r w:rsidR="00F12871">
        <w:rPr>
          <w:szCs w:val="28"/>
        </w:rPr>
        <w:t>Чувашско</w:t>
      </w:r>
      <w:proofErr w:type="spellEnd"/>
      <w:r w:rsidR="00F12871">
        <w:rPr>
          <w:szCs w:val="28"/>
        </w:rPr>
        <w:t>-Дрожжановского</w:t>
      </w:r>
      <w:r>
        <w:rPr>
          <w:szCs w:val="28"/>
        </w:rPr>
        <w:t xml:space="preserve"> сельского поселения Дрожжановского муниципального района Республики Татарстан.».</w:t>
      </w:r>
    </w:p>
    <w:p w:rsidR="006C3048" w:rsidRDefault="006C3048" w:rsidP="006C3048">
      <w:pPr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      2. </w:t>
      </w:r>
      <w:r>
        <w:rPr>
          <w:szCs w:val="28"/>
        </w:rPr>
        <w:t xml:space="preserve">Обнародовать настоящее постановление  на информационных стендах сельского поселения и разместить на официальном сайте Дрожжановского муниципального района в разделе сельского поселения.    </w:t>
      </w:r>
    </w:p>
    <w:p w:rsidR="006C3048" w:rsidRDefault="006C3048" w:rsidP="006C3048">
      <w:pPr>
        <w:ind w:firstLine="426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Настоящее постановление вступает в силу с момента его принятия.</w:t>
      </w:r>
    </w:p>
    <w:p w:rsidR="006C3048" w:rsidRDefault="006C3048" w:rsidP="006C3048">
      <w:pPr>
        <w:ind w:firstLine="426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 Контроль за исполнением настоящего решения оставляю за собой.</w:t>
      </w:r>
    </w:p>
    <w:p w:rsidR="006C3048" w:rsidRDefault="006C3048" w:rsidP="006C304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:rsidR="006C3048" w:rsidRDefault="006C3048" w:rsidP="006C304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:rsidR="006C3048" w:rsidRDefault="006C3048" w:rsidP="006C3048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6C3048" w:rsidRDefault="006C3048" w:rsidP="006C3048">
      <w:pPr>
        <w:widowControl w:val="0"/>
        <w:autoSpaceDE w:val="0"/>
        <w:autoSpaceDN w:val="0"/>
        <w:adjustRightInd w:val="0"/>
        <w:ind w:firstLine="142"/>
        <w:rPr>
          <w:szCs w:val="28"/>
        </w:rPr>
      </w:pPr>
      <w:r>
        <w:rPr>
          <w:szCs w:val="28"/>
        </w:rPr>
        <w:t xml:space="preserve">Глава </w:t>
      </w:r>
      <w:proofErr w:type="spellStart"/>
      <w:r w:rsidR="00F12871">
        <w:rPr>
          <w:szCs w:val="28"/>
        </w:rPr>
        <w:t>Чувашско</w:t>
      </w:r>
      <w:proofErr w:type="spellEnd"/>
      <w:r w:rsidR="00F12871">
        <w:rPr>
          <w:szCs w:val="28"/>
        </w:rPr>
        <w:t>-Дрожжановского</w:t>
      </w:r>
    </w:p>
    <w:p w:rsidR="006C3048" w:rsidRDefault="006C3048" w:rsidP="00F12871">
      <w:pPr>
        <w:widowControl w:val="0"/>
        <w:autoSpaceDE w:val="0"/>
        <w:autoSpaceDN w:val="0"/>
        <w:adjustRightInd w:val="0"/>
        <w:ind w:firstLine="142"/>
        <w:rPr>
          <w:bCs/>
          <w:sz w:val="24"/>
          <w:szCs w:val="24"/>
        </w:rPr>
      </w:pPr>
      <w:r>
        <w:rPr>
          <w:szCs w:val="28"/>
        </w:rPr>
        <w:t xml:space="preserve">сельского поселения                                                         </w:t>
      </w:r>
      <w:proofErr w:type="spellStart"/>
      <w:r w:rsidR="00F12871">
        <w:rPr>
          <w:szCs w:val="28"/>
        </w:rPr>
        <w:t>В.В.Землемеров</w:t>
      </w:r>
      <w:proofErr w:type="spellEnd"/>
    </w:p>
    <w:p w:rsidR="006C3048" w:rsidRDefault="006C3048" w:rsidP="006C3048">
      <w:pPr>
        <w:widowControl w:val="0"/>
        <w:autoSpaceDE w:val="0"/>
        <w:autoSpaceDN w:val="0"/>
        <w:adjustRightInd w:val="0"/>
        <w:ind w:left="5670"/>
        <w:jc w:val="left"/>
        <w:rPr>
          <w:bCs/>
          <w:sz w:val="24"/>
          <w:szCs w:val="24"/>
        </w:rPr>
      </w:pPr>
    </w:p>
    <w:p w:rsidR="006C3048" w:rsidRDefault="006C3048" w:rsidP="006C3048">
      <w:pPr>
        <w:widowControl w:val="0"/>
        <w:autoSpaceDE w:val="0"/>
        <w:autoSpaceDN w:val="0"/>
        <w:adjustRightInd w:val="0"/>
        <w:ind w:left="5670"/>
        <w:jc w:val="left"/>
        <w:rPr>
          <w:bCs/>
          <w:sz w:val="24"/>
          <w:szCs w:val="24"/>
        </w:rPr>
      </w:pPr>
    </w:p>
    <w:p w:rsidR="006B08EE" w:rsidRDefault="006B08EE"/>
    <w:sectPr w:rsidR="006B08EE" w:rsidSect="006C3048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048"/>
    <w:rsid w:val="00124E42"/>
    <w:rsid w:val="001F29FA"/>
    <w:rsid w:val="006B08EE"/>
    <w:rsid w:val="006C3048"/>
    <w:rsid w:val="006F1D53"/>
    <w:rsid w:val="007C49D5"/>
    <w:rsid w:val="009E1F9A"/>
    <w:rsid w:val="00F1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562BEE-AF13-4CA1-975C-D02E5911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048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24E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8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uvd.Drz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Пользователь Windows</cp:lastModifiedBy>
  <cp:revision>10</cp:revision>
  <dcterms:created xsi:type="dcterms:W3CDTF">2017-10-13T10:57:00Z</dcterms:created>
  <dcterms:modified xsi:type="dcterms:W3CDTF">2017-10-24T06:48:00Z</dcterms:modified>
</cp:coreProperties>
</file>